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9D" w:rsidRDefault="00B8029D" w:rsidP="00B8029D">
      <w:r>
        <w:rPr>
          <w:sz w:val="30"/>
        </w:rPr>
        <w:t xml:space="preserve"> Администрация сел</w:t>
      </w:r>
      <w:proofErr w:type="gramStart"/>
      <w:r>
        <w:rPr>
          <w:sz w:val="30"/>
        </w:rPr>
        <w:t>.(</w:t>
      </w:r>
      <w:proofErr w:type="gramEnd"/>
      <w:r>
        <w:rPr>
          <w:sz w:val="30"/>
        </w:rPr>
        <w:t>пос.)</w:t>
      </w:r>
      <w:proofErr w:type="spellStart"/>
      <w:r>
        <w:rPr>
          <w:sz w:val="30"/>
        </w:rPr>
        <w:t>_Карланюрт</w:t>
      </w:r>
      <w:proofErr w:type="spellEnd"/>
      <w:r>
        <w:rPr>
          <w:sz w:val="30"/>
        </w:rPr>
        <w:t>________________</w:t>
      </w:r>
    </w:p>
    <w:p w:rsidR="00B8029D" w:rsidRDefault="00B8029D" w:rsidP="00B8029D">
      <w:pPr>
        <w:rPr>
          <w:sz w:val="30"/>
        </w:rPr>
      </w:pPr>
      <w:r>
        <w:rPr>
          <w:sz w:val="30"/>
        </w:rPr>
        <w:t xml:space="preserve">                                     Район                                Хасавюртовский ___________</w:t>
      </w:r>
    </w:p>
    <w:p w:rsidR="00B8029D" w:rsidRDefault="00B8029D" w:rsidP="00B8029D">
      <w:pPr>
        <w:rPr>
          <w:sz w:val="28"/>
        </w:rPr>
      </w:pPr>
    </w:p>
    <w:p w:rsidR="00B8029D" w:rsidRDefault="00B8029D" w:rsidP="00B8029D">
      <w:r>
        <w:rPr>
          <w:b/>
          <w:sz w:val="32"/>
        </w:rPr>
        <w:t>Месячный отчет</w:t>
      </w:r>
    </w:p>
    <w:p w:rsidR="00B8029D" w:rsidRDefault="00B8029D" w:rsidP="00B8029D">
      <w:pPr>
        <w:rPr>
          <w:sz w:val="28"/>
        </w:rPr>
      </w:pPr>
      <w:r>
        <w:rPr>
          <w:sz w:val="28"/>
        </w:rPr>
        <w:t xml:space="preserve">                             об исполнении бюджета на 1 </w:t>
      </w:r>
      <w:r w:rsidR="00B4082D">
        <w:rPr>
          <w:sz w:val="28"/>
        </w:rPr>
        <w:t>октября</w:t>
      </w:r>
      <w:r>
        <w:rPr>
          <w:sz w:val="28"/>
        </w:rPr>
        <w:t xml:space="preserve"> 2020 года</w:t>
      </w:r>
    </w:p>
    <w:p w:rsidR="00B8029D" w:rsidRDefault="00B8029D" w:rsidP="00B8029D">
      <w:pPr>
        <w:rPr>
          <w:sz w:val="28"/>
        </w:rPr>
      </w:pPr>
      <w:r>
        <w:rPr>
          <w:sz w:val="28"/>
        </w:rPr>
        <w:t>Бюджетный счет №__40204810200000000626_______________________</w:t>
      </w:r>
    </w:p>
    <w:p w:rsidR="00B8029D" w:rsidRDefault="00B8029D" w:rsidP="00B8029D">
      <w:pPr>
        <w:rPr>
          <w:sz w:val="28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4"/>
        <w:gridCol w:w="3978"/>
        <w:gridCol w:w="1364"/>
        <w:gridCol w:w="1889"/>
      </w:tblGrid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Код по классификации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показателей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Местные доходы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План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Факт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proofErr w:type="spellStart"/>
            <w:r>
              <w:t>Утверж</w:t>
            </w:r>
            <w:proofErr w:type="spellEnd"/>
            <w:r>
              <w:t>.</w:t>
            </w:r>
          </w:p>
          <w:p w:rsidR="00B8029D" w:rsidRDefault="00B8029D">
            <w:pPr>
              <w:jc w:val="center"/>
            </w:pPr>
            <w:r>
              <w:t>на год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Доходы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14292D">
            <w:pPr>
              <w:jc w:val="center"/>
              <w:rPr>
                <w:b/>
              </w:rPr>
            </w:pPr>
            <w:r>
              <w:rPr>
                <w:b/>
              </w:rPr>
              <w:t>737,9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4082D">
            <w:pPr>
              <w:jc w:val="center"/>
            </w:pPr>
            <w:r>
              <w:t>369791,41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18210102010011000110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Подоход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алог</w:t>
            </w:r>
            <w:proofErr w:type="spellEnd"/>
            <w:r>
              <w:rPr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pPr>
              <w:jc w:val="center"/>
            </w:pPr>
            <w:r>
              <w:t>86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95EB5" w:rsidP="009E5EAC">
            <w:pPr>
              <w:jc w:val="center"/>
            </w:pPr>
            <w:r>
              <w:t>37528,74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18210601030101000110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pPr>
              <w:jc w:val="center"/>
            </w:pPr>
            <w:r>
              <w:t>300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95EB5" w:rsidP="003823E8">
            <w:pPr>
              <w:jc w:val="center"/>
            </w:pPr>
            <w:r>
              <w:t>60809,12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18210606043101000110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r>
              <w:t xml:space="preserve">       300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95EB5">
            <w:pPr>
              <w:jc w:val="center"/>
            </w:pPr>
            <w:r>
              <w:t>219259,55</w:t>
            </w:r>
          </w:p>
        </w:tc>
      </w:tr>
      <w:tr w:rsidR="00B8029D" w:rsidTr="00D113B4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18210503010011000110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с/х налог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D2519">
            <w:pPr>
              <w:jc w:val="center"/>
            </w:pPr>
            <w:r>
              <w:t>294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00111105013100000120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Арендная плата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tabs>
                <w:tab w:val="left" w:pos="225"/>
              </w:tabs>
            </w:pPr>
            <w:r>
              <w:tab/>
              <w:t xml:space="preserve">    00111105025100000120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Неналоговые доходы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00C8C">
            <w:pPr>
              <w:jc w:val="center"/>
            </w:pPr>
            <w:r>
              <w:t>51,9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00C8C">
            <w:pPr>
              <w:jc w:val="center"/>
            </w:pPr>
            <w:r>
              <w:t>51900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tabs>
                <w:tab w:val="left" w:pos="240"/>
              </w:tabs>
            </w:pPr>
            <w:r>
              <w:tab/>
              <w:t xml:space="preserve">    00111701050100000180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Невыясненные поступления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00010907050031000110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Прочие местные налоги и сборы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00111406025100000430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Доходы от продажи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00011603010010000140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Денежные взыск</w:t>
            </w:r>
            <w:proofErr w:type="gramStart"/>
            <w:r>
              <w:t>.(</w:t>
            </w:r>
            <w:proofErr w:type="gramEnd"/>
            <w:r>
              <w:t>штрафы)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00120215001100000150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pPr>
              <w:jc w:val="center"/>
            </w:pPr>
            <w:r>
              <w:t>3374</w:t>
            </w:r>
            <w:r w:rsidR="00F30046">
              <w:t>,2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4082D" w:rsidP="009E5EAC">
            <w:pPr>
              <w:jc w:val="center"/>
            </w:pPr>
            <w:r>
              <w:t>2811660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на реализацию полномочий по содержанию сельских домов культуры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 w:rsidP="00D113B4">
            <w:pPr>
              <w:jc w:val="center"/>
            </w:pPr>
            <w:r>
              <w:t>1140</w:t>
            </w:r>
            <w:r w:rsidR="00F30046">
              <w:t>,3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4082D">
            <w:pPr>
              <w:jc w:val="center"/>
            </w:pPr>
            <w:r>
              <w:t>847818</w:t>
            </w:r>
            <w:bookmarkStart w:id="0" w:name="_GoBack"/>
            <w:bookmarkEnd w:id="0"/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00120215009100000150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 xml:space="preserve">       Дотация на иные цели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00120229999100000150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Прочие субсидии (МРОТ)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00120230024100000150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 xml:space="preserve">Субвенции бюджетам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30046" w:rsidP="00F30046">
            <w:r>
              <w:t>41,9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E5EAC">
            <w:pPr>
              <w:jc w:val="center"/>
            </w:pPr>
            <w:r>
              <w:t>41938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на дорожную деятельность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00120235118100000150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 xml:space="preserve">Субвенция на </w:t>
            </w:r>
            <w:proofErr w:type="spellStart"/>
            <w:r>
              <w:t>осущ</w:t>
            </w:r>
            <w:proofErr w:type="gramStart"/>
            <w:r>
              <w:t>.п</w:t>
            </w:r>
            <w:proofErr w:type="gramEnd"/>
            <w:r>
              <w:t>олномочий</w:t>
            </w:r>
            <w:proofErr w:type="spellEnd"/>
            <w:r>
              <w:t xml:space="preserve"> по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r>
              <w:t xml:space="preserve">       209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C4F62" w:rsidP="009D2519">
            <w:pPr>
              <w:jc w:val="center"/>
            </w:pPr>
            <w:r>
              <w:t>1</w:t>
            </w:r>
            <w:r w:rsidR="009D2519">
              <w:t>56750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 xml:space="preserve"> первичному воинскому учету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00120249999100000150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Прочие межбюджетные трансферты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за </w:t>
            </w:r>
            <w:proofErr w:type="spellStart"/>
            <w:r>
              <w:t>сан.очистку</w:t>
            </w:r>
            <w:proofErr w:type="spellEnd"/>
            <w:r>
              <w:t>(призовое место)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15D48">
            <w:pPr>
              <w:jc w:val="center"/>
            </w:pPr>
            <w:r>
              <w:t>001220225511100000150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15D48">
            <w:pPr>
              <w:jc w:val="center"/>
            </w:pPr>
            <w:r>
              <w:t>Субсидии на осуществление кадастровых работ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15D48">
            <w:pPr>
              <w:jc w:val="center"/>
            </w:pPr>
            <w:r>
              <w:t>123,5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00C8C" w:rsidP="00B62CF5">
            <w:pPr>
              <w:jc w:val="center"/>
            </w:pPr>
            <w:r>
              <w:t>12355</w:t>
            </w:r>
            <w:r w:rsidR="00B62CF5">
              <w:t>8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rPr>
                <w:b/>
              </w:rPr>
            </w:pPr>
            <w:r>
              <w:rPr>
                <w:b/>
                <w:sz w:val="28"/>
              </w:rPr>
              <w:t xml:space="preserve">      Всего доходов    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30046">
            <w:pPr>
              <w:jc w:val="center"/>
            </w:pPr>
            <w:r>
              <w:t>4486,5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4082D" w:rsidP="00E057B5">
            <w:r>
              <w:t>3503697,41</w:t>
            </w: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 w:rsidP="00D113B4">
            <w:pPr>
              <w:jc w:val="center"/>
            </w:pPr>
            <w:r>
              <w:t>Остаток на 01.01.20</w:t>
            </w:r>
            <w:r w:rsidR="00D113B4"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113B4">
            <w:pPr>
              <w:jc w:val="center"/>
            </w:pPr>
            <w:r>
              <w:t>18,3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18296,78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D113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 w:rsidP="00D31D75">
            <w:pPr>
              <w:rPr>
                <w:b/>
              </w:rPr>
            </w:pPr>
            <w:r>
              <w:rPr>
                <w:b/>
              </w:rPr>
              <w:t>Всего доходов с учетом ост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 01.01.20</w:t>
            </w:r>
            <w:r w:rsidR="00D31D75">
              <w:rPr>
                <w:b/>
              </w:rPr>
              <w:t>20</w:t>
            </w:r>
            <w:r>
              <w:rPr>
                <w:b/>
              </w:rPr>
              <w:t>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14292D" w:rsidP="00F30046">
            <w:pPr>
              <w:jc w:val="center"/>
              <w:rPr>
                <w:b/>
              </w:rPr>
            </w:pPr>
            <w:r>
              <w:rPr>
                <w:b/>
              </w:rPr>
              <w:t>4504,</w:t>
            </w:r>
            <w:r w:rsidR="00F30046">
              <w:rPr>
                <w:b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4082D" w:rsidP="00B00C8C">
            <w:pPr>
              <w:jc w:val="center"/>
              <w:rPr>
                <w:b/>
              </w:rPr>
            </w:pPr>
            <w:r>
              <w:rPr>
                <w:b/>
              </w:rPr>
              <w:t>3521994,19</w:t>
            </w:r>
          </w:p>
        </w:tc>
      </w:tr>
      <w:tr w:rsidR="00B8029D" w:rsidTr="00B8029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  <w:rPr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</w:tbl>
    <w:p w:rsidR="00B8029D" w:rsidRDefault="00B8029D" w:rsidP="00B8029D">
      <w:pPr>
        <w:rPr>
          <w:b/>
          <w:sz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sz w:val="30"/>
        </w:rPr>
        <w:t>Р</w:t>
      </w:r>
      <w:proofErr w:type="gramEnd"/>
      <w:r>
        <w:rPr>
          <w:b/>
          <w:sz w:val="30"/>
        </w:rPr>
        <w:t xml:space="preserve"> а с х о д ы</w:t>
      </w:r>
    </w:p>
    <w:p w:rsidR="00B8029D" w:rsidRDefault="00B8029D" w:rsidP="00B8029D">
      <w:pPr>
        <w:rPr>
          <w:b/>
          <w:sz w:val="30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3120"/>
        <w:gridCol w:w="852"/>
        <w:gridCol w:w="708"/>
        <w:gridCol w:w="709"/>
        <w:gridCol w:w="992"/>
        <w:gridCol w:w="1276"/>
        <w:gridCol w:w="1276"/>
        <w:gridCol w:w="1276"/>
      </w:tblGrid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Наименование</w:t>
            </w:r>
          </w:p>
          <w:p w:rsidR="00B8029D" w:rsidRDefault="00B8029D">
            <w:pPr>
              <w:jc w:val="center"/>
            </w:pPr>
            <w:r>
              <w:t>показателя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Раздел, 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Вид расхода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ЭКР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Утверждено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Профинансировано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Кассовые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Фактические расходы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  <w:r>
              <w:t>1</w:t>
            </w:r>
          </w:p>
          <w:p w:rsidR="00B8029D" w:rsidRDefault="00B8029D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</w:t>
            </w:r>
          </w:p>
        </w:tc>
      </w:tr>
      <w:tr w:rsidR="00B8029D" w:rsidTr="00480FB3">
        <w:trPr>
          <w:trHeight w:val="762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rPr>
                <w:b/>
              </w:rPr>
            </w:pPr>
            <w:r>
              <w:rPr>
                <w:b/>
              </w:rPr>
              <w:t>Функционирование органов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01-04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pPr>
              <w:rPr>
                <w:b/>
              </w:rPr>
            </w:pPr>
            <w:r>
              <w:rPr>
                <w:b/>
              </w:rPr>
              <w:t>1567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1119337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1119337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E902D7">
            <w:r>
              <w:t>1161778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1436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1033317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 w:rsidP="00B62CF5">
            <w:r>
              <w:t>1033317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E902D7">
            <w:r>
              <w:t>1075758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tabs>
                <w:tab w:val="left" w:pos="300"/>
              </w:tabs>
            </w:pPr>
            <w:r>
              <w:tab/>
              <w:t>Заработная плата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 w:rsidP="008B2D08">
            <w:r>
              <w:t>826235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826235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826235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gramStart"/>
            <w:r>
              <w:t>.н</w:t>
            </w:r>
            <w:proofErr w:type="gramEnd"/>
            <w:r>
              <w:t>асодер.муниц.служ-х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 w:rsidP="000D63C6">
            <w:r>
              <w:t>444755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444755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Прочие выплаты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Командировочные-проездные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Начисления на выплаты по оплате труда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041D9" w:rsidP="008F7AB4">
            <w:r>
              <w:t>207082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E5EAC" w:rsidP="009D2519">
            <w:r>
              <w:t>207082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CF075D">
            <w:r>
              <w:t>249523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расходы на </w:t>
            </w:r>
            <w:proofErr w:type="spellStart"/>
            <w:r>
              <w:t>муниц.служ-х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041D9">
            <w:r>
              <w:t>102805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3041D9">
            <w:r>
              <w:t>102805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Услуги связи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Транспортные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t>Прочие работы,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14373" w:rsidP="008F7AB4">
            <w:r>
              <w:t>7</w:t>
            </w:r>
            <w:r w:rsidR="008F7AB4">
              <w:t>6</w:t>
            </w:r>
            <w:r>
              <w:t>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14373" w:rsidP="008F7AB4">
            <w:r>
              <w:t>7</w:t>
            </w:r>
            <w:r w:rsidR="008F7AB4">
              <w:t>6</w:t>
            </w:r>
            <w:r>
              <w:t>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76020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Коммунальные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B2D08" w:rsidP="008F7AB4">
            <w:r>
              <w:t>1</w:t>
            </w:r>
            <w:r w:rsidR="008F7AB4">
              <w:t>9</w:t>
            </w:r>
            <w: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B2D08" w:rsidP="008F7AB4">
            <w:r>
              <w:t>1</w:t>
            </w:r>
            <w:r w:rsidR="008F7AB4">
              <w:t>9</w:t>
            </w:r>
            <w: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19770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газ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B2D08" w:rsidP="008F7AB4">
            <w:r>
              <w:t>1</w:t>
            </w:r>
            <w:r w:rsidR="008F7AB4">
              <w:t>9</w:t>
            </w:r>
            <w: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B2D08" w:rsidP="008F7AB4">
            <w:r>
              <w:t>1</w:t>
            </w:r>
            <w:r w:rsidR="008F7AB4">
              <w:t>9</w:t>
            </w:r>
            <w: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19770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Работы, услуги по содержанию имущества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Прочие работы,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14373">
            <w:r>
              <w:t>76</w:t>
            </w:r>
            <w:r w:rsidR="007B6B64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A14373">
            <w:r>
              <w:t>76</w:t>
            </w:r>
            <w:r w:rsidR="007B6B64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7600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1С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Прочие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Увеличение стоимости ОС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C54F7">
            <w:r>
              <w:t>48650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C54F7">
            <w:r>
              <w:t>48650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48650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31D75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Уплата налога на имущество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F7AB4"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8F7AB4"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10000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Уплата прочих налогов, сборов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Уплата иных платежей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Pr="00DA00AC" w:rsidRDefault="00DA00AC">
            <w:pPr>
              <w:jc w:val="right"/>
              <w:rPr>
                <w:b/>
              </w:rPr>
            </w:pPr>
            <w:r w:rsidRPr="00DA00AC">
              <w:rPr>
                <w:b/>
              </w:rPr>
              <w:t>Выборы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Pr="00DA00AC" w:rsidRDefault="00DA00AC">
            <w:pPr>
              <w:jc w:val="center"/>
              <w:rPr>
                <w:b/>
              </w:rPr>
            </w:pPr>
            <w:r w:rsidRPr="00DA00AC">
              <w:rPr>
                <w:b/>
              </w:rPr>
              <w:t>01-07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Pr="001A6332" w:rsidRDefault="00DA00AC">
            <w:pPr>
              <w:jc w:val="center"/>
              <w:rPr>
                <w:b/>
              </w:rPr>
            </w:pPr>
            <w:r w:rsidRPr="001A6332">
              <w:rPr>
                <w:b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Pr="001A6332" w:rsidRDefault="00DA00AC">
            <w:pPr>
              <w:rPr>
                <w:b/>
              </w:rPr>
            </w:pPr>
            <w:r w:rsidRPr="001A6332">
              <w:rPr>
                <w:b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Pr="001A6332" w:rsidRDefault="00DA00AC">
            <w:pPr>
              <w:rPr>
                <w:b/>
              </w:rPr>
            </w:pPr>
            <w:r w:rsidRPr="001A6332">
              <w:rPr>
                <w:b/>
              </w:rPr>
              <w:t>182,8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A00AC">
            <w:r>
              <w:t>182841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A00AC">
            <w:r>
              <w:t>182841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182841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01-11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rPr>
                <w:b/>
              </w:rPr>
              <w:t>Разграничение земель муниципальной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01-13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Другие общегосударственные расходы                      ЦБ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01-13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pPr>
              <w:rPr>
                <w:b/>
              </w:rPr>
            </w:pPr>
            <w:r>
              <w:rPr>
                <w:b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DA00AC">
            <w:r>
              <w:t>304517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DA00AC">
            <w:r>
              <w:t>304517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310442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Заработная плата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9A12B9">
            <w:r>
              <w:t>224611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9A12B9">
            <w:r>
              <w:t>224611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224611</w:t>
            </w:r>
          </w:p>
        </w:tc>
      </w:tr>
      <w:tr w:rsidR="00B8029D" w:rsidTr="00480FB3">
        <w:trPr>
          <w:trHeight w:val="408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Командировочные- проездные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 xml:space="preserve">Начисления на выплаты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A00AC">
            <w:r>
              <w:t>61906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DA00AC">
            <w:r>
              <w:t>61906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9A12B9">
            <w:r>
              <w:t>67831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lastRenderedPageBreak/>
              <w:t>Услуги связи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Прочие работы,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Транспортные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029D" w:rsidRDefault="00B8029D">
            <w:pPr>
              <w:rPr>
                <w:b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Коммунальные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029D" w:rsidRDefault="00B8029D">
            <w:pPr>
              <w:rPr>
                <w:b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 xml:space="preserve">               Свет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 xml:space="preserve">Газ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029D" w:rsidRDefault="00B8029D">
            <w:pPr>
              <w:rPr>
                <w:b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029D" w:rsidRDefault="00B8029D">
            <w:pPr>
              <w:rPr>
                <w:b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t>Прочие работы,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E5A9E">
            <w:r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E5A9E">
            <w:r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18000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Прочие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tabs>
                <w:tab w:val="left" w:pos="390"/>
                <w:tab w:val="right" w:pos="3612"/>
              </w:tabs>
            </w:pPr>
            <w:r>
              <w:tab/>
              <w:t>Уплата налога на имущество</w:t>
            </w:r>
            <w:r>
              <w:tab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t>Уплата прочих налогов, сборов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Уплата иных платежей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tabs>
                <w:tab w:val="left" w:pos="390"/>
                <w:tab w:val="right" w:pos="3612"/>
              </w:tabs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</w:tr>
      <w:tr w:rsidR="00B8029D" w:rsidTr="00480FB3">
        <w:trPr>
          <w:trHeight w:val="240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rPr>
          <w:trHeight w:val="23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02-03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pPr>
              <w:rPr>
                <w:b/>
              </w:rPr>
            </w:pPr>
            <w:r>
              <w:rPr>
                <w:b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E5A9E" w:rsidP="00791304">
            <w:r>
              <w:t>1</w:t>
            </w:r>
            <w:r w:rsidR="00791304">
              <w:t>56750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791304" w:rsidP="009A12B9">
            <w:r>
              <w:t>1</w:t>
            </w:r>
            <w:r w:rsidR="009A12B9">
              <w:t>56750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156750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Заработная плата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160,5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791304">
            <w:r>
              <w:t>120393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9A12B9">
            <w:r>
              <w:t>120393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120393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rPr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791304">
            <w:r>
              <w:t>36357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791304">
            <w:r>
              <w:t>36357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36357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Транспортные 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  <w:rPr>
                <w:b/>
              </w:rPr>
            </w:pPr>
            <w:r>
              <w:rPr>
                <w:b/>
              </w:rPr>
              <w:t>ЖКХ- благоустройство села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  <w:rPr>
                <w:b/>
              </w:rPr>
            </w:pPr>
            <w:r>
              <w:rPr>
                <w:b/>
              </w:rPr>
              <w:t>05-03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1A6332">
            <w:pPr>
              <w:rPr>
                <w:b/>
              </w:rPr>
            </w:pPr>
            <w:r>
              <w:rPr>
                <w:b/>
              </w:rPr>
              <w:t>924,2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3041D9">
            <w:r>
              <w:t>782519,89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782519,89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E902D7" w:rsidP="00E902D7">
            <w:r>
              <w:t>793519</w:t>
            </w:r>
          </w:p>
        </w:tc>
      </w:tr>
      <w:tr w:rsidR="00B8029D" w:rsidTr="00480FB3">
        <w:trPr>
          <w:trHeight w:val="266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1A6332">
            <w:r>
              <w:t>917,2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8D4232">
            <w:r>
              <w:t>775715,89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8D4232">
            <w:r>
              <w:t>775715,89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E902D7">
            <w:r>
              <w:t>786715</w:t>
            </w:r>
          </w:p>
        </w:tc>
      </w:tr>
      <w:tr w:rsidR="00B8029D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right"/>
            </w:pPr>
            <w:r>
              <w:t>Коммунальные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6E79D1">
            <w: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 w:rsidP="00442374">
            <w:r>
              <w:t>194630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FB0501" w:rsidP="009A12B9">
            <w:r>
              <w:t>1</w:t>
            </w:r>
            <w:r w:rsidR="009A12B9">
              <w:t>94630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555BC">
            <w:r>
              <w:t>194630</w:t>
            </w:r>
          </w:p>
        </w:tc>
      </w:tr>
      <w:tr w:rsidR="00B8029D" w:rsidTr="00480FB3">
        <w:trPr>
          <w:trHeight w:val="402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э/эн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 w:rsidP="00BC4F62">
            <w:r>
              <w:t xml:space="preserve">                                  Прочие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 w:rsidP="00BC4F6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 w:rsidP="00BC4F62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 w:rsidP="00BC4F62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1A6332" w:rsidP="001A6332">
            <w:r>
              <w:t>559,9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 w:rsidP="00BC4F62">
            <w:r>
              <w:t>503785,89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 w:rsidP="00353D49">
            <w:r>
              <w:t>503785,89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B555BC" w:rsidP="00BC4F62">
            <w:r>
              <w:t>514785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 w:rsidP="00480FB3">
            <w:r>
              <w:t xml:space="preserve">      В </w:t>
            </w:r>
            <w:proofErr w:type="spellStart"/>
            <w:r>
              <w:t>т.ч</w:t>
            </w:r>
            <w:proofErr w:type="gramStart"/>
            <w:r>
              <w:t>.п</w:t>
            </w:r>
            <w:proofErr w:type="gramEnd"/>
            <w:r>
              <w:t>ромжилпроект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E902D7">
            <w:r>
              <w:t>7000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 xml:space="preserve">                               Прочие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Уплата налога на имущество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 xml:space="preserve">      Уплата прочих налогов, сборов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14292D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FE5A9E">
            <w:r>
              <w:t>6804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FE5A9E">
            <w:r>
              <w:t>6804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CF075D">
            <w:r>
              <w:t>6804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 xml:space="preserve">                  Уплата иных платежей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 xml:space="preserve">    Увеличение стоимости ОС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Увеличение стоимости МЗ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42374" w:rsidP="0014292D">
            <w: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42374">
            <w:r>
              <w:t>77300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42374">
            <w:r>
              <w:t>77300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CF075D">
            <w:r>
              <w:t>77300</w:t>
            </w:r>
          </w:p>
        </w:tc>
      </w:tr>
      <w:tr w:rsidR="00480FB3" w:rsidTr="00480FB3">
        <w:trPr>
          <w:trHeight w:val="416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r>
              <w:t xml:space="preserve">Другие </w:t>
            </w:r>
            <w:proofErr w:type="spellStart"/>
            <w:r>
              <w:t>общегос-е</w:t>
            </w:r>
            <w:proofErr w:type="spellEnd"/>
            <w:r>
              <w:t xml:space="preserve"> вопросы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  <w:rPr>
                <w:b/>
              </w:rPr>
            </w:pPr>
            <w:r>
              <w:rPr>
                <w:b/>
              </w:rPr>
              <w:t>01-13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rPr>
                <w:b/>
              </w:rPr>
            </w:pPr>
            <w:r>
              <w:rPr>
                <w:b/>
              </w:rPr>
              <w:t>Дорожная деятельность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  <w:rPr>
                <w:b/>
              </w:rPr>
            </w:pPr>
            <w:r>
              <w:rPr>
                <w:b/>
              </w:rPr>
              <w:t>04-09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r>
              <w:t>Мероприятия по спорту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  <w: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Pr="006E79D1" w:rsidRDefault="00480F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  <w:rPr>
                <w:b/>
              </w:rPr>
            </w:pPr>
            <w:r>
              <w:rPr>
                <w:b/>
              </w:rPr>
              <w:t>08-01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right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jc w:val="center"/>
            </w:pPr>
            <w: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  <w:r>
              <w:rPr>
                <w:b/>
              </w:rPr>
              <w:t>1140</w:t>
            </w:r>
            <w:r w:rsidR="007760B9">
              <w:rPr>
                <w:b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>
            <w:r>
              <w:t>847818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>
            <w:r>
              <w:t>847818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CF075D">
            <w:r>
              <w:t>847818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Pr="00D340B8" w:rsidRDefault="00D340B8">
            <w:pPr>
              <w:rPr>
                <w:b/>
              </w:rPr>
            </w:pPr>
            <w:r w:rsidRPr="00D340B8">
              <w:rPr>
                <w:b/>
              </w:rPr>
              <w:t>Кадастровая деятельность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D340B8">
            <w:pPr>
              <w:jc w:val="right"/>
              <w:rPr>
                <w:b/>
              </w:rPr>
            </w:pPr>
            <w:r>
              <w:rPr>
                <w:b/>
              </w:rPr>
              <w:t>04-12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D340B8">
            <w:pPr>
              <w:jc w:val="right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D340B8">
            <w:pPr>
              <w:jc w:val="center"/>
            </w:pPr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Pr="00D340B8" w:rsidRDefault="00D340B8">
            <w:pPr>
              <w:rPr>
                <w:b/>
              </w:rPr>
            </w:pPr>
            <w:r w:rsidRPr="00D340B8">
              <w:rPr>
                <w:b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FB0501" w:rsidP="00D22F3C">
            <w:r>
              <w:t>123558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791304" w:rsidP="00791304">
            <w:r>
              <w:t>123557,40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CF075D">
            <w:r>
              <w:t>123557,40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rPr>
          <w:trHeight w:val="31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tabs>
                <w:tab w:val="right" w:pos="2664"/>
              </w:tabs>
            </w:pPr>
            <w:r>
              <w:tab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rPr>
          <w:trHeight w:val="360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tabs>
                <w:tab w:val="right" w:pos="2664"/>
              </w:tabs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B3" w:rsidRDefault="00480FB3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F30046">
            <w:r>
              <w:t>4504,8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 w:rsidP="008D4232">
            <w:r>
              <w:t>3517340,29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9A12B9">
            <w:r>
              <w:t>3517340,29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D57CB7">
            <w:r>
              <w:t>339386,4</w:t>
            </w:r>
          </w:p>
        </w:tc>
      </w:tr>
      <w:tr w:rsidR="00480FB3" w:rsidTr="00480FB3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B3" w:rsidRDefault="00480FB3"/>
        </w:tc>
      </w:tr>
    </w:tbl>
    <w:p w:rsidR="00B8029D" w:rsidRDefault="00B8029D" w:rsidP="00B8029D">
      <w:pPr>
        <w:rPr>
          <w:b/>
        </w:rPr>
      </w:pPr>
    </w:p>
    <w:p w:rsidR="00B8029D" w:rsidRDefault="00B8029D" w:rsidP="00B8029D">
      <w:pPr>
        <w:rPr>
          <w:b/>
        </w:rPr>
      </w:pPr>
    </w:p>
    <w:p w:rsidR="00B8029D" w:rsidRDefault="00B8029D" w:rsidP="00B8029D">
      <w:pPr>
        <w:jc w:val="center"/>
      </w:pPr>
    </w:p>
    <w:p w:rsidR="00B8029D" w:rsidRDefault="00B8029D" w:rsidP="00B8029D">
      <w:pPr>
        <w:jc w:val="center"/>
      </w:pPr>
      <w:r>
        <w:t>Сведения о движении средств бюджетов субъектов РФ</w:t>
      </w:r>
    </w:p>
    <w:p w:rsidR="00B8029D" w:rsidRDefault="00B8029D" w:rsidP="00B8029D">
      <w:pPr>
        <w:jc w:val="center"/>
      </w:pPr>
      <w:r>
        <w:t>и местных бюджетов на счетах учреждений</w:t>
      </w:r>
    </w:p>
    <w:p w:rsidR="00B8029D" w:rsidRDefault="00B8029D" w:rsidP="00B8029D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1801"/>
        <w:gridCol w:w="2430"/>
        <w:gridCol w:w="6"/>
        <w:gridCol w:w="2027"/>
        <w:gridCol w:w="1793"/>
      </w:tblGrid>
      <w:tr w:rsidR="00B8029D" w:rsidTr="00B8029D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Наименование</w:t>
            </w:r>
          </w:p>
          <w:p w:rsidR="00B8029D" w:rsidRDefault="00B8029D">
            <w:pPr>
              <w:jc w:val="center"/>
            </w:pPr>
            <w:r>
              <w:t>текущего</w:t>
            </w:r>
          </w:p>
          <w:p w:rsidR="00B8029D" w:rsidRDefault="00B8029D">
            <w:pPr>
              <w:jc w:val="center"/>
            </w:pPr>
            <w:r>
              <w:t>счета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</w:p>
          <w:p w:rsidR="00B8029D" w:rsidRDefault="00B8029D">
            <w:pPr>
              <w:jc w:val="center"/>
            </w:pPr>
            <w:r>
              <w:t>начало года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Всего</w:t>
            </w:r>
          </w:p>
          <w:p w:rsidR="00B8029D" w:rsidRDefault="00B8029D">
            <w:pPr>
              <w:jc w:val="center"/>
            </w:pPr>
            <w:r>
              <w:t>доходов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>Кассовые</w:t>
            </w:r>
          </w:p>
          <w:p w:rsidR="00B8029D" w:rsidRDefault="00B8029D">
            <w:pPr>
              <w:jc w:val="center"/>
            </w:pPr>
            <w:r>
              <w:t xml:space="preserve">расходы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pPr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</w:p>
          <w:p w:rsidR="00B8029D" w:rsidRDefault="00B8029D">
            <w:pPr>
              <w:jc w:val="center"/>
            </w:pPr>
            <w:r>
              <w:t>конец отчет-</w:t>
            </w:r>
          </w:p>
          <w:p w:rsidR="00B8029D" w:rsidRDefault="00B8029D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периода</w:t>
            </w:r>
          </w:p>
        </w:tc>
      </w:tr>
      <w:tr w:rsidR="00B8029D" w:rsidTr="00D31D75">
        <w:trPr>
          <w:trHeight w:val="31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Pr="00DA00AC" w:rsidRDefault="00B4082D">
            <w:r>
              <w:t>3521994,19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9A12B9">
            <w:r>
              <w:t>3517340,29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4653,90</w:t>
            </w:r>
          </w:p>
        </w:tc>
      </w:tr>
      <w:tr w:rsidR="00B8029D" w:rsidTr="00D31D75">
        <w:trPr>
          <w:trHeight w:val="334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В т.ч.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собственные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9A12B9">
            <w:r>
              <w:t>4653,90</w:t>
            </w:r>
          </w:p>
        </w:tc>
      </w:tr>
      <w:tr w:rsidR="00B8029D" w:rsidTr="00B8029D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дотация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/>
        </w:tc>
      </w:tr>
      <w:tr w:rsidR="00B8029D" w:rsidTr="00B8029D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>субвенция ВУС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B8029D">
        <w:trPr>
          <w:trHeight w:val="23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B8029D">
            <w:r>
              <w:t xml:space="preserve">субвенции бюджетам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  <w:tr w:rsidR="00B8029D" w:rsidTr="00B8029D">
        <w:trPr>
          <w:trHeight w:val="7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D" w:rsidRDefault="00883F33">
            <w:r>
              <w:t>С</w:t>
            </w:r>
            <w:r w:rsidR="00B8029D">
              <w:t>убсидии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D" w:rsidRDefault="00B8029D"/>
        </w:tc>
      </w:tr>
    </w:tbl>
    <w:p w:rsidR="00B8029D" w:rsidRDefault="00B8029D" w:rsidP="00B8029D">
      <w:r>
        <w:tab/>
      </w:r>
      <w:r>
        <w:tab/>
      </w:r>
    </w:p>
    <w:p w:rsidR="00B8029D" w:rsidRDefault="00B8029D" w:rsidP="00B8029D">
      <w:r>
        <w:t xml:space="preserve">                          Руководитель _________________________________________________</w:t>
      </w:r>
    </w:p>
    <w:p w:rsidR="00B8029D" w:rsidRDefault="00B8029D" w:rsidP="00B8029D"/>
    <w:p w:rsidR="00B8029D" w:rsidRDefault="00B8029D" w:rsidP="00B8029D">
      <w:r>
        <w:t xml:space="preserve">                          Главный бухгалтер_____________________________________________</w:t>
      </w:r>
    </w:p>
    <w:p w:rsidR="00B8029D" w:rsidRDefault="00B8029D" w:rsidP="00B8029D"/>
    <w:p w:rsidR="00B8029D" w:rsidRDefault="00B8029D" w:rsidP="00B8029D">
      <w:r>
        <w:t xml:space="preserve">                           «____</w:t>
      </w:r>
      <w:r w:rsidR="008D4232">
        <w:t>0</w:t>
      </w:r>
      <w:r w:rsidR="00E902D7">
        <w:t>2</w:t>
      </w:r>
      <w:r>
        <w:t>__»__</w:t>
      </w:r>
      <w:r w:rsidR="00E902D7">
        <w:t>10</w:t>
      </w:r>
      <w:r>
        <w:t>______2020г</w:t>
      </w:r>
    </w:p>
    <w:p w:rsidR="00B8029D" w:rsidRDefault="00B8029D" w:rsidP="00B8029D">
      <w:r>
        <w:t>.</w:t>
      </w:r>
    </w:p>
    <w:p w:rsidR="00B8029D" w:rsidRDefault="00B8029D" w:rsidP="00B8029D">
      <w:r>
        <w:t xml:space="preserve">                                          М.П.</w:t>
      </w:r>
    </w:p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B8029D" w:rsidRDefault="00B8029D" w:rsidP="00B8029D"/>
    <w:p w:rsidR="00D113B4" w:rsidRDefault="00D113B4"/>
    <w:sectPr w:rsidR="00D113B4" w:rsidSect="00B8029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61A"/>
    <w:rsid w:val="0002600B"/>
    <w:rsid w:val="000D63C6"/>
    <w:rsid w:val="0014292D"/>
    <w:rsid w:val="001A6332"/>
    <w:rsid w:val="002A59CE"/>
    <w:rsid w:val="003041D9"/>
    <w:rsid w:val="00315D48"/>
    <w:rsid w:val="0032765A"/>
    <w:rsid w:val="00333BB8"/>
    <w:rsid w:val="0033482F"/>
    <w:rsid w:val="00353D49"/>
    <w:rsid w:val="003823E8"/>
    <w:rsid w:val="003E1FE4"/>
    <w:rsid w:val="00442374"/>
    <w:rsid w:val="0045277C"/>
    <w:rsid w:val="00480FB3"/>
    <w:rsid w:val="005002A1"/>
    <w:rsid w:val="00693A32"/>
    <w:rsid w:val="00696A34"/>
    <w:rsid w:val="006E79D1"/>
    <w:rsid w:val="00737ED8"/>
    <w:rsid w:val="007760B9"/>
    <w:rsid w:val="00791304"/>
    <w:rsid w:val="007B6B64"/>
    <w:rsid w:val="00883F33"/>
    <w:rsid w:val="008B2D08"/>
    <w:rsid w:val="008D4232"/>
    <w:rsid w:val="008F7AB4"/>
    <w:rsid w:val="009A12B9"/>
    <w:rsid w:val="009D2519"/>
    <w:rsid w:val="009E5EAC"/>
    <w:rsid w:val="00A14373"/>
    <w:rsid w:val="00A540C3"/>
    <w:rsid w:val="00A83D83"/>
    <w:rsid w:val="00A95EB5"/>
    <w:rsid w:val="00AA729D"/>
    <w:rsid w:val="00AD68C2"/>
    <w:rsid w:val="00B00C8C"/>
    <w:rsid w:val="00B4082D"/>
    <w:rsid w:val="00B555BC"/>
    <w:rsid w:val="00B62CF5"/>
    <w:rsid w:val="00B65C21"/>
    <w:rsid w:val="00B8029D"/>
    <w:rsid w:val="00BC4F62"/>
    <w:rsid w:val="00BC54F7"/>
    <w:rsid w:val="00CF075D"/>
    <w:rsid w:val="00D113B4"/>
    <w:rsid w:val="00D22F3C"/>
    <w:rsid w:val="00D31D75"/>
    <w:rsid w:val="00D340B8"/>
    <w:rsid w:val="00D57CB7"/>
    <w:rsid w:val="00D914A5"/>
    <w:rsid w:val="00DA00AC"/>
    <w:rsid w:val="00E057B5"/>
    <w:rsid w:val="00E77FE6"/>
    <w:rsid w:val="00E902D7"/>
    <w:rsid w:val="00F1061A"/>
    <w:rsid w:val="00F30046"/>
    <w:rsid w:val="00FB0501"/>
    <w:rsid w:val="00F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character" w:customStyle="1" w:styleId="a9">
    <w:name w:val="Текст выноски Знак"/>
    <w:basedOn w:val="a0"/>
    <w:link w:val="aa"/>
    <w:semiHidden/>
    <w:rsid w:val="00B80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B8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character" w:customStyle="1" w:styleId="a9">
    <w:name w:val="Текст выноски Знак"/>
    <w:basedOn w:val="a0"/>
    <w:link w:val="aa"/>
    <w:semiHidden/>
    <w:rsid w:val="00B80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B80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B3B0-918B-477E-8FAB-0823DB43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Asus</cp:lastModifiedBy>
  <cp:revision>23</cp:revision>
  <cp:lastPrinted>2020-10-02T08:19:00Z</cp:lastPrinted>
  <dcterms:created xsi:type="dcterms:W3CDTF">2020-02-05T11:25:00Z</dcterms:created>
  <dcterms:modified xsi:type="dcterms:W3CDTF">2020-10-26T12:38:00Z</dcterms:modified>
</cp:coreProperties>
</file>