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6EB" w:rsidRPr="004B06EB" w:rsidRDefault="004B06EB" w:rsidP="004B06EB">
      <w:pPr>
        <w:tabs>
          <w:tab w:val="left" w:pos="4185"/>
        </w:tabs>
        <w:rPr>
          <w:rFonts w:ascii="Times New Roman" w:eastAsia="Times New Roman" w:hAnsi="Times New Roman" w:cs="Times New Roman"/>
          <w:b/>
          <w:lang w:eastAsia="zh-CN"/>
        </w:rPr>
      </w:pPr>
      <w:r w:rsidRPr="004B06EB">
        <w:rPr>
          <w:rFonts w:ascii="Times New Roman" w:eastAsia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2725420</wp:posOffset>
            </wp:positionH>
            <wp:positionV relativeFrom="paragraph">
              <wp:posOffset>-224155</wp:posOffset>
            </wp:positionV>
            <wp:extent cx="922020" cy="943610"/>
            <wp:effectExtent l="0" t="0" r="0" b="8890"/>
            <wp:wrapNone/>
            <wp:docPr id="1" name="Рисунок 1" descr="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ДА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06EB" w:rsidRPr="004B06EB" w:rsidRDefault="004B06EB" w:rsidP="004B06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zh-CN"/>
        </w:rPr>
      </w:pPr>
      <w:r w:rsidRPr="004B06EB">
        <w:rPr>
          <w:rFonts w:ascii="Times New Roman" w:eastAsia="Times New Roman" w:hAnsi="Times New Roman" w:cs="Times New Roman"/>
          <w:b/>
          <w:lang w:eastAsia="zh-CN"/>
        </w:rPr>
        <w:t xml:space="preserve">                                                 </w:t>
      </w:r>
    </w:p>
    <w:p w:rsidR="004B06EB" w:rsidRPr="004B06EB" w:rsidRDefault="004B06EB" w:rsidP="004B06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06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РЕСПУБЛИКА ДАГЕСТАН   </w:t>
      </w:r>
      <w:r w:rsidRPr="004B06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</w:t>
      </w:r>
    </w:p>
    <w:p w:rsidR="004B06EB" w:rsidRPr="004B06EB" w:rsidRDefault="004B06EB" w:rsidP="004B06EB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B06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МУНИЦИПАЛЬНОЕ ОБРАЗОВАНИЕ               </w:t>
      </w:r>
    </w:p>
    <w:p w:rsidR="004B06EB" w:rsidRDefault="004B06EB" w:rsidP="004B06EB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B06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«СЕЛЬСОВЕТ КАРЛАНЮРТОВСКИЙ»</w:t>
      </w:r>
    </w:p>
    <w:p w:rsidR="004B06EB" w:rsidRPr="004B06EB" w:rsidRDefault="004B06EB" w:rsidP="004B06EB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ХАСАВЮРТОВСКОГО РАЙОНА</w:t>
      </w:r>
    </w:p>
    <w:p w:rsidR="004B06EB" w:rsidRPr="004B06EB" w:rsidRDefault="004B06EB" w:rsidP="004B06EB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B06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СОБРАНИЕ ДЕПУТАТОВ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СЕЛЬСКОГО ПОСЕЛЕНИЯ</w:t>
      </w:r>
      <w:r w:rsidRPr="004B06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4B06EB" w:rsidRPr="004B06EB" w:rsidRDefault="004B06EB" w:rsidP="004B06EB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lang w:eastAsia="zh-CN"/>
        </w:rPr>
      </w:pPr>
      <w:r w:rsidRPr="004B06EB">
        <w:rPr>
          <w:rFonts w:ascii="Times New Roman" w:eastAsia="Times New Roman" w:hAnsi="Times New Roman" w:cs="Times New Roman"/>
          <w:lang w:eastAsia="zh-CN"/>
        </w:rPr>
        <w:t xml:space="preserve">Россия, Республика Дагестан, Хасавюртовский район, сел. </w:t>
      </w:r>
      <w:proofErr w:type="spellStart"/>
      <w:r w:rsidRPr="004B06EB">
        <w:rPr>
          <w:rFonts w:ascii="Times New Roman" w:eastAsia="Times New Roman" w:hAnsi="Times New Roman" w:cs="Times New Roman"/>
          <w:lang w:eastAsia="zh-CN"/>
        </w:rPr>
        <w:t>Карланюрт</w:t>
      </w:r>
      <w:proofErr w:type="spellEnd"/>
      <w:r w:rsidRPr="004B06EB">
        <w:rPr>
          <w:rFonts w:ascii="Times New Roman" w:eastAsia="Times New Roman" w:hAnsi="Times New Roman" w:cs="Times New Roman"/>
          <w:lang w:eastAsia="zh-CN"/>
        </w:rPr>
        <w:t xml:space="preserve"> ул</w:t>
      </w:r>
      <w:proofErr w:type="gramStart"/>
      <w:r w:rsidRPr="004B06EB">
        <w:rPr>
          <w:rFonts w:ascii="Times New Roman" w:eastAsia="Times New Roman" w:hAnsi="Times New Roman" w:cs="Times New Roman"/>
          <w:lang w:eastAsia="zh-CN"/>
        </w:rPr>
        <w:t>.Ш</w:t>
      </w:r>
      <w:proofErr w:type="gramEnd"/>
      <w:r w:rsidRPr="004B06EB">
        <w:rPr>
          <w:rFonts w:ascii="Times New Roman" w:eastAsia="Times New Roman" w:hAnsi="Times New Roman" w:cs="Times New Roman"/>
          <w:lang w:eastAsia="zh-CN"/>
        </w:rPr>
        <w:t>ихалиева,9</w:t>
      </w:r>
    </w:p>
    <w:p w:rsidR="004B06EB" w:rsidRPr="004B06EB" w:rsidRDefault="00DA0F40" w:rsidP="004B06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A0F4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3" o:spid="_x0000_s1026" style="position:absolute;z-index:251659264;visibility:visible" from="-9pt,10.1pt" to="470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" strokeweight="4.5pt">
            <v:stroke linestyle="thickThin"/>
          </v:line>
        </w:pict>
      </w:r>
    </w:p>
    <w:p w:rsidR="004B06EB" w:rsidRPr="004B06EB" w:rsidRDefault="004B06EB" w:rsidP="004B06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4B06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от  «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30</w:t>
      </w:r>
      <w:r w:rsidRPr="004B06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»__1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2</w:t>
      </w:r>
      <w:r w:rsidRPr="004B06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___2019 г.                                                                                                                          №   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9</w:t>
      </w:r>
      <w:r w:rsidRPr="004B06EB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-СД</w:t>
      </w:r>
    </w:p>
    <w:p w:rsidR="004B06EB" w:rsidRPr="004B06EB" w:rsidRDefault="004B06EB" w:rsidP="004B06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06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РЕШЕНИЕ</w:t>
      </w:r>
    </w:p>
    <w:p w:rsidR="004B06EB" w:rsidRPr="004B06EB" w:rsidRDefault="004B06EB" w:rsidP="004B06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06EB" w:rsidRDefault="004B06EB" w:rsidP="004B06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</w:t>
      </w:r>
      <w:r w:rsidRPr="004B06E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внесении изменений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в </w:t>
      </w:r>
      <w:r w:rsidRPr="004B06E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Решени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е </w:t>
      </w:r>
      <w:r w:rsidRPr="004B06E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Собрания депутатов МО «сельсовет Карланюртовский»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от 29 декабря 2018 года №21-СД « О бюджете муниципального образования «сельсовет Карланюртовский» </w:t>
      </w:r>
      <w:r w:rsidRPr="004B06E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  2019 год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на</w:t>
      </w:r>
      <w:r w:rsidRPr="004B06E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плановый период  2020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4B06E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и 2021 годов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»</w:t>
      </w:r>
    </w:p>
    <w:p w:rsidR="004B06EB" w:rsidRPr="004B06EB" w:rsidRDefault="004B06EB" w:rsidP="004B06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06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Собрание депутатов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сельского поселения</w:t>
      </w:r>
    </w:p>
    <w:p w:rsidR="004B06EB" w:rsidRPr="004B06EB" w:rsidRDefault="004B06EB" w:rsidP="004B06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06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Решило:</w:t>
      </w:r>
    </w:p>
    <w:p w:rsidR="004B06EB" w:rsidRPr="004B06EB" w:rsidRDefault="004B06EB" w:rsidP="004B06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B06EB" w:rsidRPr="004B06EB" w:rsidRDefault="004B06EB" w:rsidP="004A4569">
      <w:pPr>
        <w:pStyle w:val="af8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06EB">
        <w:rPr>
          <w:rFonts w:ascii="Times New Roman" w:eastAsia="Times New Roman" w:hAnsi="Times New Roman" w:cs="Times New Roman"/>
          <w:sz w:val="24"/>
          <w:szCs w:val="24"/>
          <w:lang w:eastAsia="zh-CN"/>
        </w:rPr>
        <w:t>Внести следующие  изменения в Решение Собрания депутатов сельского поселения МО «сельсовет Карланюртовский» от 29 декабря 2018 года №21-СД «О бюджете муниципального образования «сельсовет Карланюртовский» на 2019 год и на плановый период 2020 и 2021годов»:</w:t>
      </w:r>
    </w:p>
    <w:p w:rsidR="004B06EB" w:rsidRPr="004B06EB" w:rsidRDefault="004B06EB" w:rsidP="004A4569">
      <w:pPr>
        <w:pStyle w:val="af8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</w:t>
      </w:r>
      <w:r w:rsidRPr="004B06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1)пункт а</w:t>
      </w:r>
      <w:proofErr w:type="gramStart"/>
      <w:r w:rsidRPr="004B06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)с</w:t>
      </w:r>
      <w:proofErr w:type="gramEnd"/>
      <w:r w:rsidRPr="004B06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татьи 1 изложить в следующей редакции:</w:t>
      </w:r>
    </w:p>
    <w:p w:rsidR="004B06EB" w:rsidRPr="004B06EB" w:rsidRDefault="004B06EB" w:rsidP="004A4569">
      <w:pPr>
        <w:pStyle w:val="af8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4B06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Утвердить уточненный бюджет МО «сельсовет Карланюртовский» на  </w:t>
      </w:r>
      <w:r w:rsidRPr="004B06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2019</w:t>
      </w:r>
      <w:r w:rsidRPr="004B06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 по доходам  в сумме</w:t>
      </w:r>
      <w:r w:rsidRPr="004B06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5400</w:t>
      </w:r>
      <w:r w:rsidRPr="004B06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тыс. рублей  и  расходам  в сумме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5400</w:t>
      </w:r>
      <w:r w:rsidRPr="004B06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тыс. рублей, в т.ч. остатки бюджетных средств на 01.01.2019г –   171,4тыс. рублей;</w:t>
      </w:r>
    </w:p>
    <w:p w:rsidR="004A4569" w:rsidRPr="004A4569" w:rsidRDefault="004B06EB" w:rsidP="004A4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06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</w:t>
      </w:r>
      <w:r w:rsidRPr="004B06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б) соответственно внести изменения </w:t>
      </w:r>
      <w:r w:rsidRPr="004B06E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в приложения: 1, 2, 3,4 </w:t>
      </w:r>
      <w:r w:rsidRPr="004B06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к Решению Собрания </w:t>
      </w:r>
      <w:r w:rsidR="004A4569" w:rsidRPr="004A45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4B06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депутатов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сельского поселения </w:t>
      </w:r>
      <w:r w:rsidRPr="004B06EB">
        <w:rPr>
          <w:rFonts w:ascii="Times New Roman" w:eastAsia="Times New Roman" w:hAnsi="Times New Roman" w:cs="Times New Roman"/>
          <w:sz w:val="24"/>
          <w:szCs w:val="24"/>
          <w:lang w:eastAsia="zh-CN"/>
        </w:rPr>
        <w:t>МО «сельсовет Карланюртовский» от 29  декабря 2018 года № 21- СД  «О бюджете муниципального образования «сельсовет Карланюртовский» на 2019 год и на пл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ановый период 2020 и 2021 годов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»(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прилагается).</w:t>
      </w:r>
    </w:p>
    <w:p w:rsidR="004B06EB" w:rsidRPr="004B06EB" w:rsidRDefault="004B06EB" w:rsidP="004A4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06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Настоящее решение вступает в силу со дня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его </w:t>
      </w:r>
      <w:r w:rsidRPr="004B06E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принятия.</w:t>
      </w:r>
    </w:p>
    <w:p w:rsidR="004B06EB" w:rsidRPr="004B06EB" w:rsidRDefault="004B06EB" w:rsidP="004A4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06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Опубликовать настоящее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Pr="004B06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сайте администрации МО «сельсовет Карланюртовский».</w:t>
      </w:r>
    </w:p>
    <w:p w:rsidR="004B06EB" w:rsidRPr="004B06EB" w:rsidRDefault="004B06EB" w:rsidP="004B06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06EB" w:rsidRPr="004B06EB" w:rsidRDefault="004B06EB" w:rsidP="004B06EB">
      <w:pPr>
        <w:tabs>
          <w:tab w:val="left" w:pos="68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06E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Глава сельского поселения</w:t>
      </w:r>
      <w:r w:rsidRPr="004B06E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>Мамаев С.Э.</w:t>
      </w:r>
    </w:p>
    <w:p w:rsidR="004B06EB" w:rsidRPr="004B06EB" w:rsidRDefault="004B06EB" w:rsidP="004B06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06EB" w:rsidRPr="004B06EB" w:rsidRDefault="004B06EB" w:rsidP="004B06EB">
      <w:pPr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lang w:eastAsia="zh-CN"/>
        </w:rPr>
      </w:pPr>
      <w:r w:rsidRPr="004B06EB">
        <w:rPr>
          <w:rFonts w:ascii="Times New Roman" w:eastAsia="Times New Roman" w:hAnsi="Times New Roman" w:cs="Times New Roman"/>
          <w:b/>
          <w:bCs/>
          <w:lang w:eastAsia="zh-CN"/>
        </w:rPr>
        <w:t>ПРИЛОЖЕНИЕ 1</w:t>
      </w:r>
    </w:p>
    <w:p w:rsidR="004B06EB" w:rsidRPr="004B06EB" w:rsidRDefault="004B06EB" w:rsidP="004B06EB">
      <w:pPr>
        <w:ind w:left="5159"/>
        <w:jc w:val="both"/>
        <w:rPr>
          <w:rFonts w:ascii="Times New Roman" w:eastAsia="Times New Roman" w:hAnsi="Times New Roman" w:cs="Times New Roman"/>
          <w:lang w:eastAsia="zh-CN"/>
        </w:rPr>
      </w:pPr>
      <w:r w:rsidRPr="004B06EB">
        <w:rPr>
          <w:rFonts w:ascii="Times New Roman" w:eastAsia="Times New Roman" w:hAnsi="Times New Roman" w:cs="Times New Roman"/>
          <w:lang w:eastAsia="zh-CN"/>
        </w:rPr>
        <w:tab/>
      </w:r>
      <w:r w:rsidR="008F46B2">
        <w:rPr>
          <w:rFonts w:ascii="Times New Roman" w:eastAsia="Times New Roman" w:hAnsi="Times New Roman" w:cs="Times New Roman"/>
          <w:b/>
          <w:bCs/>
          <w:lang w:eastAsia="zh-CN"/>
        </w:rPr>
        <w:t>о внесении изменений в</w:t>
      </w:r>
      <w:r w:rsidRPr="004B06EB">
        <w:rPr>
          <w:rFonts w:ascii="Times New Roman" w:eastAsia="Times New Roman" w:hAnsi="Times New Roman" w:cs="Times New Roman"/>
          <w:b/>
          <w:bCs/>
          <w:lang w:eastAsia="zh-CN"/>
        </w:rPr>
        <w:t xml:space="preserve"> Решени</w:t>
      </w:r>
      <w:r w:rsidR="008F46B2">
        <w:rPr>
          <w:rFonts w:ascii="Times New Roman" w:eastAsia="Times New Roman" w:hAnsi="Times New Roman" w:cs="Times New Roman"/>
          <w:b/>
          <w:bCs/>
          <w:lang w:eastAsia="zh-CN"/>
        </w:rPr>
        <w:t>е</w:t>
      </w:r>
      <w:r w:rsidRPr="004B06EB">
        <w:rPr>
          <w:rFonts w:ascii="Times New Roman" w:eastAsia="Times New Roman" w:hAnsi="Times New Roman" w:cs="Times New Roman"/>
          <w:b/>
          <w:bCs/>
          <w:lang w:eastAsia="zh-CN"/>
        </w:rPr>
        <w:t xml:space="preserve"> Собрания депутатов</w:t>
      </w:r>
      <w:r w:rsidR="008F46B2">
        <w:rPr>
          <w:rFonts w:ascii="Times New Roman" w:eastAsia="Times New Roman" w:hAnsi="Times New Roman" w:cs="Times New Roman"/>
          <w:b/>
          <w:bCs/>
          <w:lang w:eastAsia="zh-CN"/>
        </w:rPr>
        <w:t xml:space="preserve"> сельского поселения</w:t>
      </w:r>
      <w:r w:rsidRPr="004B06EB">
        <w:rPr>
          <w:rFonts w:ascii="Times New Roman" w:eastAsia="Times New Roman" w:hAnsi="Times New Roman" w:cs="Times New Roman"/>
          <w:b/>
          <w:bCs/>
          <w:lang w:eastAsia="zh-CN"/>
        </w:rPr>
        <w:t xml:space="preserve"> МО «сельсовет Карланюртовский» на  2019год и плановый период  2020 и 2021 годов» от 29 декабря 2018г  №21-СД</w:t>
      </w:r>
    </w:p>
    <w:p w:rsidR="004B06EB" w:rsidRPr="004B06EB" w:rsidRDefault="004B06EB" w:rsidP="004B06EB">
      <w:pPr>
        <w:tabs>
          <w:tab w:val="left" w:pos="7064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zh-CN"/>
        </w:rPr>
      </w:pPr>
      <w:r w:rsidRPr="004B06EB">
        <w:rPr>
          <w:rFonts w:ascii="Times New Roman" w:eastAsia="Times New Roman" w:hAnsi="Times New Roman" w:cs="Times New Roman"/>
          <w:b/>
          <w:bCs/>
          <w:lang w:eastAsia="zh-CN"/>
        </w:rPr>
        <w:t xml:space="preserve">Объем поступлений доходов по основным источникам </w:t>
      </w:r>
    </w:p>
    <w:p w:rsidR="004B06EB" w:rsidRPr="004B06EB" w:rsidRDefault="004B06EB" w:rsidP="004B06EB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zh-CN"/>
        </w:rPr>
      </w:pPr>
      <w:r w:rsidRPr="004B06EB">
        <w:rPr>
          <w:rFonts w:ascii="Times New Roman" w:eastAsia="Times New Roman" w:hAnsi="Times New Roman" w:cs="Times New Roman"/>
          <w:b/>
          <w:lang w:eastAsia="zh-CN"/>
        </w:rPr>
        <w:t>на 2019 год и</w:t>
      </w:r>
      <w:r w:rsidR="008F46B2">
        <w:rPr>
          <w:rFonts w:ascii="Times New Roman" w:eastAsia="Times New Roman" w:hAnsi="Times New Roman" w:cs="Times New Roman"/>
          <w:b/>
          <w:lang w:eastAsia="zh-CN"/>
        </w:rPr>
        <w:t xml:space="preserve"> на</w:t>
      </w:r>
      <w:r w:rsidRPr="004B06EB">
        <w:rPr>
          <w:rFonts w:ascii="Times New Roman" w:eastAsia="Times New Roman" w:hAnsi="Times New Roman" w:cs="Times New Roman"/>
          <w:b/>
          <w:lang w:eastAsia="zh-CN"/>
        </w:rPr>
        <w:t xml:space="preserve"> плановы</w:t>
      </w:r>
      <w:r w:rsidR="008F46B2">
        <w:rPr>
          <w:rFonts w:ascii="Times New Roman" w:eastAsia="Times New Roman" w:hAnsi="Times New Roman" w:cs="Times New Roman"/>
          <w:b/>
          <w:lang w:eastAsia="zh-CN"/>
        </w:rPr>
        <w:t>й период</w:t>
      </w:r>
      <w:r w:rsidRPr="004B06EB">
        <w:rPr>
          <w:rFonts w:ascii="Times New Roman" w:eastAsia="Times New Roman" w:hAnsi="Times New Roman" w:cs="Times New Roman"/>
          <w:b/>
          <w:lang w:eastAsia="zh-CN"/>
        </w:rPr>
        <w:t xml:space="preserve"> 2020-2021 годов. </w:t>
      </w:r>
    </w:p>
    <w:p w:rsidR="004B06EB" w:rsidRPr="004B06EB" w:rsidRDefault="004B06EB" w:rsidP="004B06EB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en-US" w:eastAsia="zh-CN"/>
        </w:rPr>
      </w:pPr>
      <w:r w:rsidRPr="004B06EB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                                                         (тыс. рублей)                                                                                                                                   </w:t>
      </w:r>
    </w:p>
    <w:tbl>
      <w:tblPr>
        <w:tblW w:w="10569" w:type="dxa"/>
        <w:tblInd w:w="-63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2866"/>
        <w:gridCol w:w="5718"/>
        <w:gridCol w:w="1985"/>
      </w:tblGrid>
      <w:tr w:rsidR="004B06EB" w:rsidRPr="004B06EB" w:rsidTr="004B06EB">
        <w:trPr>
          <w:trHeight w:val="585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Код</w:t>
            </w:r>
          </w:p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бюджетной классификации Российской Федерации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Наименование</w:t>
            </w:r>
            <w:proofErr w:type="spellEnd"/>
          </w:p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доходов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</w:tr>
      <w:tr w:rsidR="004B06EB" w:rsidRPr="004B06EB" w:rsidTr="004B06EB">
        <w:trPr>
          <w:cantSplit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</w:tr>
      <w:tr w:rsidR="004B06EB" w:rsidRPr="004B06EB" w:rsidTr="004B06E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lang w:val="en-US" w:eastAsia="zh-CN"/>
              </w:rPr>
              <w:t>Доходы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4B06EB" w:rsidRPr="004B06EB" w:rsidTr="004B06E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lang w:val="en-US" w:eastAsia="zh-CN"/>
              </w:rPr>
              <w:t>1  00  00000  00  0000  000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lang w:val="en-US" w:eastAsia="zh-CN"/>
              </w:rPr>
              <w:t>ДОХОДЫ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972</w:t>
            </w:r>
          </w:p>
        </w:tc>
      </w:tr>
      <w:tr w:rsidR="004B06EB" w:rsidRPr="004B06EB" w:rsidTr="004B06E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1  01  00000  00  0000  000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НАЛОГИ  НА  ПРИБЫЛЬ, ДОХОДЫ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110</w:t>
            </w:r>
          </w:p>
        </w:tc>
      </w:tr>
      <w:tr w:rsidR="004B06EB" w:rsidRPr="004B06EB" w:rsidTr="004B06E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val="en-US" w:eastAsia="zh-CN"/>
              </w:rPr>
              <w:t>1  01  02020  01  0000  110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110</w:t>
            </w:r>
          </w:p>
        </w:tc>
      </w:tr>
      <w:tr w:rsidR="004B06EB" w:rsidRPr="004B06EB" w:rsidTr="004B06E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1  05  00000  00  0000  000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НАЛОГИ НА СОВОКУПНЫЙ ДОХОД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</w:p>
        </w:tc>
      </w:tr>
      <w:tr w:rsidR="004B06EB" w:rsidRPr="004B06EB" w:rsidTr="004B06EB">
        <w:tc>
          <w:tcPr>
            <w:tcW w:w="2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1  05  03010  01  0000  110</w:t>
            </w:r>
          </w:p>
        </w:tc>
        <w:tc>
          <w:tcPr>
            <w:tcW w:w="5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</w:p>
        </w:tc>
      </w:tr>
      <w:tr w:rsidR="004B06EB" w:rsidRPr="004B06EB" w:rsidTr="004B06E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lang w:eastAsia="zh-CN"/>
              </w:rPr>
              <w:t>1  06  00000  00  0000  000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НАЛОГИ НА ИМУЩЕСТВО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8F46B2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797</w:t>
            </w:r>
          </w:p>
        </w:tc>
      </w:tr>
      <w:tr w:rsidR="004B06EB" w:rsidRPr="004B06EB" w:rsidTr="004B06E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val="en-US" w:eastAsia="zh-CN"/>
              </w:rPr>
              <w:t>1  06  01030  10  0000  110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330</w:t>
            </w:r>
          </w:p>
        </w:tc>
      </w:tr>
      <w:tr w:rsidR="004B06EB" w:rsidRPr="004B06EB" w:rsidTr="004B06E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1  06  06000  00  0000  110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Земельный налог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8F46B2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467</w:t>
            </w:r>
          </w:p>
        </w:tc>
      </w:tr>
      <w:tr w:rsidR="004B06EB" w:rsidRPr="004B06EB" w:rsidTr="004B06EB">
        <w:tc>
          <w:tcPr>
            <w:tcW w:w="2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val="en-US" w:eastAsia="zh-CN"/>
              </w:rPr>
              <w:t>1  06  06033  10  0000  110</w:t>
            </w:r>
          </w:p>
        </w:tc>
        <w:tc>
          <w:tcPr>
            <w:tcW w:w="5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B06EB" w:rsidRPr="004B06EB" w:rsidTr="004B06EB">
        <w:tc>
          <w:tcPr>
            <w:tcW w:w="2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val="en-US" w:eastAsia="zh-CN"/>
              </w:rPr>
              <w:t>1  06  06043  10  0000  110</w:t>
            </w:r>
          </w:p>
        </w:tc>
        <w:tc>
          <w:tcPr>
            <w:tcW w:w="5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8F46B2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467</w:t>
            </w:r>
          </w:p>
        </w:tc>
      </w:tr>
      <w:tr w:rsidR="004B06EB" w:rsidRPr="004B06EB" w:rsidTr="004B06EB">
        <w:trPr>
          <w:trHeight w:val="902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lang w:val="en-US" w:eastAsia="zh-CN"/>
              </w:rPr>
              <w:t>1  11  00000  00  0000  000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lang w:eastAsia="zh-C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8F46B2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62</w:t>
            </w:r>
          </w:p>
        </w:tc>
      </w:tr>
      <w:tr w:rsidR="004B06EB" w:rsidRPr="004B06EB" w:rsidTr="004B06E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val="en-US" w:eastAsia="zh-CN"/>
              </w:rPr>
              <w:t>1  11  0</w:t>
            </w: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  <w:r w:rsidRPr="004B06EB">
              <w:rPr>
                <w:rFonts w:ascii="Times New Roman" w:eastAsia="Times New Roman" w:hAnsi="Times New Roman" w:cs="Times New Roman"/>
                <w:lang w:val="en-US" w:eastAsia="zh-CN"/>
              </w:rPr>
              <w:t xml:space="preserve">025  00  0000  </w:t>
            </w: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12</w:t>
            </w:r>
            <w:r w:rsidRPr="004B06EB">
              <w:rPr>
                <w:rFonts w:ascii="Times New Roman" w:eastAsia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8F46B2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62</w:t>
            </w:r>
          </w:p>
        </w:tc>
      </w:tr>
      <w:tr w:rsidR="004B06EB" w:rsidRPr="004B06EB" w:rsidTr="004B06E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val="en-US" w:eastAsia="zh-CN"/>
              </w:rPr>
              <w:t>1  11  0</w:t>
            </w: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  <w:r w:rsidRPr="004B06EB">
              <w:rPr>
                <w:rFonts w:ascii="Times New Roman" w:eastAsia="Times New Roman" w:hAnsi="Times New Roman" w:cs="Times New Roman"/>
                <w:lang w:val="en-US" w:eastAsia="zh-CN"/>
              </w:rPr>
              <w:t xml:space="preserve">035  00  0000  </w:t>
            </w: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12</w:t>
            </w:r>
            <w:r w:rsidRPr="004B06EB">
              <w:rPr>
                <w:rFonts w:ascii="Times New Roman" w:eastAsia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</w:t>
            </w: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имущества муниципальных бюджетных и автономных учреждений)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B06EB" w:rsidRPr="004B06EB" w:rsidTr="004B06E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lang w:eastAsia="zh-CN"/>
              </w:rPr>
              <w:t>ИТОГО   СОБСТВЕННЫХ  ДОХОДОВ: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8F46B2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972</w:t>
            </w:r>
          </w:p>
        </w:tc>
      </w:tr>
      <w:tr w:rsidR="004B06EB" w:rsidRPr="004B06EB" w:rsidTr="004B06E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lang w:eastAsia="zh-CN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</w:tr>
      <w:tr w:rsidR="004B06EB" w:rsidRPr="004B06EB" w:rsidTr="004B06E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tabs>
                <w:tab w:val="left" w:pos="742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val="en-US" w:eastAsia="zh-CN"/>
              </w:rPr>
              <w:t xml:space="preserve">2  02  </w:t>
            </w: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15001</w:t>
            </w:r>
            <w:r w:rsidRPr="004B06EB">
              <w:rPr>
                <w:rFonts w:ascii="Times New Roman" w:eastAsia="Times New Roman" w:hAnsi="Times New Roman" w:cs="Times New Roman"/>
                <w:lang w:val="en-US" w:eastAsia="zh-CN"/>
              </w:rPr>
              <w:t xml:space="preserve">  10  0000  15</w:t>
            </w: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Дотации  бюджету муниципального района на выравнивание уровня бюджетной обеспеченности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3278</w:t>
            </w:r>
          </w:p>
        </w:tc>
      </w:tr>
      <w:tr w:rsidR="004B06EB" w:rsidRPr="004B06EB" w:rsidTr="004B06E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в т</w:t>
            </w:r>
            <w:proofErr w:type="gramStart"/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.ч</w:t>
            </w:r>
            <w:proofErr w:type="gramEnd"/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 xml:space="preserve"> на реализацию полномочий по содержанию сельских домов культуры и народных театров и ансамблей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1194,2</w:t>
            </w:r>
          </w:p>
        </w:tc>
      </w:tr>
      <w:tr w:rsidR="004B06EB" w:rsidRPr="004B06EB" w:rsidTr="004B06E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2  02  15009  10  0000  150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Дотации на иные цели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8F46B2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   63,6</w:t>
            </w:r>
          </w:p>
        </w:tc>
      </w:tr>
      <w:tr w:rsidR="004B06EB" w:rsidRPr="004B06EB" w:rsidTr="004B06E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2  02  35118  10  0000  150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 xml:space="preserve">Субвенции  бюджетам  поселений на осуществление полномочий по первичному воинскому учету на территориях, где отсутствуют военные комиссариаты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197</w:t>
            </w:r>
          </w:p>
        </w:tc>
      </w:tr>
      <w:tr w:rsidR="004B06EB" w:rsidRPr="004B06EB" w:rsidTr="004B06E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2  02  30024  10  0000  150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8F46B2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128,0</w:t>
            </w:r>
          </w:p>
        </w:tc>
      </w:tr>
      <w:tr w:rsidR="004B06EB" w:rsidRPr="004B06EB" w:rsidTr="004B06E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в т</w:t>
            </w:r>
            <w:proofErr w:type="gramStart"/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.ч</w:t>
            </w:r>
            <w:proofErr w:type="gramEnd"/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 xml:space="preserve"> дорожная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91,0</w:t>
            </w:r>
          </w:p>
        </w:tc>
      </w:tr>
      <w:tr w:rsidR="004B06EB" w:rsidRPr="004B06EB" w:rsidTr="004B06E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4B06EB" w:rsidRPr="004B06EB" w:rsidTr="004B06E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2  02  49999  10  0000  150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590</w:t>
            </w:r>
          </w:p>
        </w:tc>
      </w:tr>
      <w:tr w:rsidR="004B06EB" w:rsidRPr="004B06EB" w:rsidTr="004B06E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в т</w:t>
            </w:r>
            <w:proofErr w:type="gramStart"/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.ч</w:t>
            </w:r>
            <w:proofErr w:type="gramEnd"/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сан.очистка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 xml:space="preserve"> (призовое место)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50</w:t>
            </w:r>
          </w:p>
        </w:tc>
      </w:tr>
      <w:tr w:rsidR="004B06EB" w:rsidRPr="004B06EB" w:rsidTr="004B06E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Остаток на 01.01.2019г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lang w:eastAsia="zh-CN"/>
              </w:rPr>
              <w:t>171,4</w:t>
            </w:r>
          </w:p>
        </w:tc>
      </w:tr>
      <w:tr w:rsidR="004B06EB" w:rsidRPr="004B06EB" w:rsidTr="004B06EB"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tabs>
                <w:tab w:val="left" w:pos="516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lang w:eastAsia="zh-CN"/>
              </w:rPr>
              <w:tab/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ВСЕГО   ДОХОДОВ: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8F46B2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5400,0</w:t>
            </w:r>
          </w:p>
        </w:tc>
      </w:tr>
    </w:tbl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4B06E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                                                                                                                     </w:t>
      </w:r>
      <w:r w:rsidRPr="004B06EB">
        <w:rPr>
          <w:rFonts w:ascii="Times New Roman" w:eastAsia="Times New Roman" w:hAnsi="Times New Roman" w:cs="Times New Roman"/>
          <w:b/>
          <w:bCs/>
          <w:lang w:eastAsia="zh-CN"/>
        </w:rPr>
        <w:t xml:space="preserve">ПРИЛОЖЕНИЕ 2 </w:t>
      </w:r>
    </w:p>
    <w:p w:rsidR="004B06EB" w:rsidRPr="004B06EB" w:rsidRDefault="004B06EB" w:rsidP="004B06EB">
      <w:pPr>
        <w:ind w:left="5159"/>
        <w:jc w:val="both"/>
        <w:rPr>
          <w:rFonts w:ascii="Times New Roman" w:eastAsia="Times New Roman" w:hAnsi="Times New Roman" w:cs="Times New Roman"/>
          <w:lang w:eastAsia="zh-CN"/>
        </w:rPr>
      </w:pPr>
      <w:r w:rsidRPr="004B06EB">
        <w:rPr>
          <w:rFonts w:ascii="Times New Roman" w:eastAsia="Times New Roman" w:hAnsi="Times New Roman" w:cs="Times New Roman"/>
          <w:b/>
          <w:lang w:eastAsia="zh-CN"/>
        </w:rPr>
        <w:tab/>
      </w:r>
      <w:r w:rsidRPr="004B06EB">
        <w:rPr>
          <w:rFonts w:ascii="Times New Roman" w:eastAsia="Times New Roman" w:hAnsi="Times New Roman" w:cs="Times New Roman"/>
          <w:b/>
          <w:bCs/>
          <w:lang w:eastAsia="zh-CN"/>
        </w:rPr>
        <w:t xml:space="preserve">о внесении изменений </w:t>
      </w:r>
      <w:r w:rsidR="008F46B2">
        <w:rPr>
          <w:rFonts w:ascii="Times New Roman" w:eastAsia="Times New Roman" w:hAnsi="Times New Roman" w:cs="Times New Roman"/>
          <w:b/>
          <w:bCs/>
          <w:lang w:eastAsia="zh-CN"/>
        </w:rPr>
        <w:t>в</w:t>
      </w:r>
      <w:r w:rsidRPr="004B06EB">
        <w:rPr>
          <w:rFonts w:ascii="Times New Roman" w:eastAsia="Times New Roman" w:hAnsi="Times New Roman" w:cs="Times New Roman"/>
          <w:b/>
          <w:bCs/>
          <w:lang w:eastAsia="zh-CN"/>
        </w:rPr>
        <w:t xml:space="preserve"> Решени</w:t>
      </w:r>
      <w:r w:rsidR="008F46B2">
        <w:rPr>
          <w:rFonts w:ascii="Times New Roman" w:eastAsia="Times New Roman" w:hAnsi="Times New Roman" w:cs="Times New Roman"/>
          <w:b/>
          <w:bCs/>
          <w:lang w:eastAsia="zh-CN"/>
        </w:rPr>
        <w:t>е</w:t>
      </w:r>
      <w:r w:rsidRPr="004B06EB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8F46B2">
        <w:rPr>
          <w:rFonts w:ascii="Times New Roman" w:eastAsia="Times New Roman" w:hAnsi="Times New Roman" w:cs="Times New Roman"/>
          <w:b/>
          <w:bCs/>
          <w:lang w:eastAsia="zh-CN"/>
        </w:rPr>
        <w:t xml:space="preserve">Собрания  </w:t>
      </w:r>
      <w:r w:rsidRPr="004B06EB">
        <w:rPr>
          <w:rFonts w:ascii="Times New Roman" w:eastAsia="Times New Roman" w:hAnsi="Times New Roman" w:cs="Times New Roman"/>
          <w:b/>
          <w:bCs/>
          <w:lang w:eastAsia="zh-CN"/>
        </w:rPr>
        <w:t>депутатов</w:t>
      </w:r>
      <w:r w:rsidR="008F46B2">
        <w:rPr>
          <w:rFonts w:ascii="Times New Roman" w:eastAsia="Times New Roman" w:hAnsi="Times New Roman" w:cs="Times New Roman"/>
          <w:b/>
          <w:bCs/>
          <w:lang w:eastAsia="zh-CN"/>
        </w:rPr>
        <w:t xml:space="preserve"> сельского поселения</w:t>
      </w:r>
      <w:r w:rsidRPr="004B06EB">
        <w:rPr>
          <w:rFonts w:ascii="Times New Roman" w:eastAsia="Times New Roman" w:hAnsi="Times New Roman" w:cs="Times New Roman"/>
          <w:b/>
          <w:bCs/>
          <w:lang w:eastAsia="zh-CN"/>
        </w:rPr>
        <w:t xml:space="preserve"> МО «сельсовет Карланюртовский» на  2019 год и плановый период  2020 и 2021 годов» от 29  декабря 2018г.  № 21-СД</w:t>
      </w:r>
    </w:p>
    <w:p w:rsidR="004B06EB" w:rsidRPr="004B06EB" w:rsidRDefault="004B06EB" w:rsidP="004B06EB">
      <w:pPr>
        <w:tabs>
          <w:tab w:val="left" w:pos="692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06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</w:t>
      </w:r>
    </w:p>
    <w:p w:rsidR="004B06EB" w:rsidRPr="004B06EB" w:rsidRDefault="004B06EB" w:rsidP="004B06EB">
      <w:pPr>
        <w:suppressAutoHyphens/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06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</w:t>
      </w:r>
    </w:p>
    <w:p w:rsidR="004B06EB" w:rsidRPr="004B06EB" w:rsidRDefault="004B06EB" w:rsidP="004B06EB">
      <w:pPr>
        <w:suppressAutoHyphens/>
        <w:spacing w:after="0" w:line="240" w:lineRule="auto"/>
        <w:ind w:left="648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06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Распределение</w:t>
      </w:r>
    </w:p>
    <w:p w:rsidR="004B06EB" w:rsidRPr="004B06EB" w:rsidRDefault="004B06EB" w:rsidP="004B06EB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06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расходов местного бюджета по разделам, подразделам, целевым статьям расходов, видам расходов функциональной классификации расходов Российской Федерации на 2019 год и</w:t>
      </w:r>
      <w:r w:rsidR="008F46B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на</w:t>
      </w:r>
      <w:r w:rsidRPr="004B06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плановы</w:t>
      </w:r>
      <w:r w:rsidR="008F46B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й период</w:t>
      </w:r>
      <w:r w:rsidRPr="004B06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2020-2021 годов.</w:t>
      </w:r>
    </w:p>
    <w:p w:rsidR="004B06EB" w:rsidRPr="004B06EB" w:rsidRDefault="004B06EB" w:rsidP="004B06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right="-513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4B06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(тыс</w:t>
      </w:r>
      <w:proofErr w:type="gramStart"/>
      <w:r w:rsidRPr="004B06EB">
        <w:rPr>
          <w:rFonts w:ascii="Times New Roman" w:eastAsia="Times New Roman" w:hAnsi="Times New Roman" w:cs="Times New Roman"/>
          <w:sz w:val="24"/>
          <w:szCs w:val="24"/>
          <w:lang w:eastAsia="zh-CN"/>
        </w:rPr>
        <w:t>.р</w:t>
      </w:r>
      <w:proofErr w:type="gramEnd"/>
      <w:r w:rsidRPr="004B06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ублей)                                                       </w:t>
      </w:r>
    </w:p>
    <w:tbl>
      <w:tblPr>
        <w:tblW w:w="10941" w:type="dxa"/>
        <w:tblInd w:w="-4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3"/>
        <w:gridCol w:w="539"/>
        <w:gridCol w:w="404"/>
        <w:gridCol w:w="1431"/>
        <w:gridCol w:w="456"/>
        <w:gridCol w:w="539"/>
        <w:gridCol w:w="2540"/>
        <w:gridCol w:w="719"/>
      </w:tblGrid>
      <w:tr w:rsidR="004B06EB" w:rsidRPr="004B06EB" w:rsidTr="004B06EB">
        <w:trPr>
          <w:gridAfter w:val="1"/>
          <w:wAfter w:w="719" w:type="dxa"/>
          <w:trHeight w:val="774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Наименование</w:t>
            </w:r>
          </w:p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показателя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Рз</w:t>
            </w:r>
            <w:proofErr w:type="spellEnd"/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</w:t>
            </w:r>
            <w:proofErr w:type="gram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ЦСР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ВР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КОСГУ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Сумма</w:t>
            </w:r>
          </w:p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2019г.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6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Общегосударственные вопросы</w:t>
            </w: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–                                                      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Всего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8F46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</w:t>
            </w:r>
            <w:r w:rsidR="008F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02,3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8F46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155</w:t>
            </w:r>
            <w:r w:rsidR="008F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1,2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Центральный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аппарат</w:t>
            </w:r>
            <w:proofErr w:type="spellEnd"/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8F46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</w:t>
            </w:r>
            <w:r w:rsidR="008F46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51,2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8F46B2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1378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8F46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="008F46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Командировочные-суточные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212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Командировочные-проездные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Командировочные-проживание</w:t>
            </w:r>
            <w:proofErr w:type="gramEnd"/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</w:t>
            </w: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органов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8F46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8F46B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>Закупка товаров, работ и услуг для государственны</w:t>
            </w:r>
            <w:proofErr w:type="gram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х(</w:t>
            </w:r>
            <w:proofErr w:type="gramEnd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муниципальных) нужд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8F46B2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164,2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8F46B2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164,2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Связь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Транспортные расходы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Коммунальные услуги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223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8F46B2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40,7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Работы и услуги по содержанию имущества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225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работы и услуги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расходы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основных средств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материальных запасов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346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8F46B2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37,5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Иные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бюджетные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ассигнования</w:t>
            </w:r>
            <w:proofErr w:type="spellEnd"/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8F46B2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Уплата налога на имущество организаций и земельного налога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851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8F46B2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прочих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налогов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сборов</w:t>
            </w:r>
            <w:proofErr w:type="spellEnd"/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852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иных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платежей</w:t>
            </w:r>
            <w:proofErr w:type="spellEnd"/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853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Резервные фонды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Резервный фонд администрации, на чрезвычайные, стихийные и </w:t>
            </w:r>
            <w:proofErr w:type="gram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другие</w:t>
            </w:r>
            <w:proofErr w:type="gram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предвиденные  ситуации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99400101Р0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870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Другие общегосударственные вопросы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8F46B2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351,1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Центральная бухгалтерия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8C62A8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351,1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BC5A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</w:t>
            </w:r>
            <w:r w:rsidR="00BC5A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11,1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BC5A1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236,7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Командировочные-суточные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212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Командировочные-проездные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BC5A1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2,9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Командировочные-проживание</w:t>
            </w:r>
            <w:proofErr w:type="gramEnd"/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BC5A1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71,5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Закупка товаров, работ и услуг для государственны</w:t>
            </w:r>
            <w:proofErr w:type="gram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х(</w:t>
            </w:r>
            <w:proofErr w:type="gramEnd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муниципальных) </w:t>
            </w: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>нужд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BC5A1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40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242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40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Связь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Транспортные расходы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222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Коммунальные услуги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223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c>
          <w:tcPr>
            <w:tcW w:w="43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Работы и услуги по содержанию 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225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638"/>
        </w:trPr>
        <w:tc>
          <w:tcPr>
            <w:tcW w:w="4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имущества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работы и услуги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расходы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основных средств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материальных запасов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346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Иные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бюджетные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ассигнования</w:t>
            </w:r>
            <w:proofErr w:type="spellEnd"/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Уплата налога на имущество организаций и земельного налога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851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прочих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налогов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сборов</w:t>
            </w:r>
            <w:proofErr w:type="spellEnd"/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852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иных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платежей</w:t>
            </w:r>
            <w:proofErr w:type="spellEnd"/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853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Разграничение земель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муницип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 собственности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995001М000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Национальная оборона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197</w:t>
            </w:r>
          </w:p>
        </w:tc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Мобилизационная и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вневоисковая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подготовка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197</w:t>
            </w:r>
          </w:p>
        </w:tc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197</w:t>
            </w:r>
          </w:p>
        </w:tc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121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211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151,3</w:t>
            </w:r>
          </w:p>
        </w:tc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129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213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45,7</w:t>
            </w:r>
          </w:p>
        </w:tc>
        <w:tc>
          <w:tcPr>
            <w:tcW w:w="719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Закупка товаров, работ и услуг для государственны</w:t>
            </w:r>
            <w:proofErr w:type="gram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х(</w:t>
            </w:r>
            <w:proofErr w:type="gramEnd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муниципальных) нужд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Транспортные расходы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222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Благоустройство сельских поселений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BC5A1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1621,9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Закупка товаров, работ и услуг для государственны</w:t>
            </w:r>
            <w:proofErr w:type="gram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х(</w:t>
            </w:r>
            <w:proofErr w:type="gramEnd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муниципальных) нужд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BC5A1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1614,9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Коммунальные услуги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BC5A1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214,4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Работы и услуги по содержанию имущества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225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Прочие работы и услуги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BC5A1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956,9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расходы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основных средств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материальных запасов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344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BC5A1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443,6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Иные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бюджетные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ассигнования</w:t>
            </w:r>
            <w:proofErr w:type="spellEnd"/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Уплата налога на имущество организаций и земельного налога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851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прочих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налогов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сборов</w:t>
            </w:r>
            <w:proofErr w:type="spellEnd"/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852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Культура</w:t>
            </w:r>
            <w:proofErr w:type="gramStart"/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В</w:t>
            </w:r>
            <w:proofErr w:type="gramEnd"/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сего: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BC5A1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1257,8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Возврат МКУ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BC5A1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1257,8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Дорожная деятельность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999000103Д0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91,0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Другие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общегос-е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вопросы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99500103М0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330,0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Всего: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BC5A1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5400,0</w:t>
            </w: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719" w:type="dxa"/>
          <w:trHeight w:val="315"/>
        </w:trPr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4B06EB" w:rsidRPr="004B06EB" w:rsidRDefault="004B06EB" w:rsidP="004B06EB">
      <w:pPr>
        <w:tabs>
          <w:tab w:val="left" w:pos="9251"/>
        </w:tabs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4B06EB" w:rsidRPr="004B06EB" w:rsidRDefault="004B06EB" w:rsidP="004B06EB">
      <w:pPr>
        <w:tabs>
          <w:tab w:val="left" w:pos="9251"/>
        </w:tabs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4B06E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</w:t>
      </w:r>
    </w:p>
    <w:p w:rsidR="004B06EB" w:rsidRPr="004B06EB" w:rsidRDefault="004B06EB" w:rsidP="004B06EB">
      <w:pPr>
        <w:suppressAutoHyphens/>
        <w:spacing w:after="0" w:line="240" w:lineRule="auto"/>
        <w:ind w:left="5940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left="59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4B06E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 xml:space="preserve">                                                                                           </w:t>
      </w:r>
      <w:r w:rsidRPr="004B06E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                                  </w:t>
      </w:r>
    </w:p>
    <w:p w:rsidR="004B06EB" w:rsidRPr="004B06EB" w:rsidRDefault="004B06EB" w:rsidP="004B06E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4B06E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                </w:t>
      </w:r>
    </w:p>
    <w:p w:rsidR="004B06EB" w:rsidRPr="004B06EB" w:rsidRDefault="004B06EB" w:rsidP="004B06EB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4B06EB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      </w:t>
      </w:r>
      <w:r w:rsidRPr="004B06EB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ПРИЛОЖЕНИЕ 3</w:t>
      </w:r>
    </w:p>
    <w:p w:rsidR="004B06EB" w:rsidRPr="004B06EB" w:rsidRDefault="004B06EB" w:rsidP="004B06EB">
      <w:pPr>
        <w:ind w:left="515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4B06EB"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 w:rsidRPr="004B06EB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о внесении изменений </w:t>
      </w:r>
      <w:r w:rsidR="00BC5A1B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в</w:t>
      </w:r>
      <w:r w:rsidRPr="004B06EB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Решени</w:t>
      </w:r>
      <w:r w:rsidR="00BC5A1B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е</w:t>
      </w:r>
      <w:r w:rsidRPr="004B06EB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Собрания депутатов</w:t>
      </w:r>
      <w:r w:rsidR="00BC5A1B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сельского поселения</w:t>
      </w:r>
      <w:r w:rsidRPr="004B06EB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МО «сельсовет Карланюртовский» на  2019 год и</w:t>
      </w:r>
      <w:r w:rsidR="00BC5A1B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на</w:t>
      </w:r>
      <w:r w:rsidRPr="004B06EB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плановый период  2020 и 2021 годов» от 29 декабря 2018 г.№21-СД</w:t>
      </w:r>
    </w:p>
    <w:p w:rsidR="004B06EB" w:rsidRPr="004B06EB" w:rsidRDefault="004B06EB" w:rsidP="004B06EB">
      <w:pPr>
        <w:tabs>
          <w:tab w:val="left" w:pos="6860"/>
          <w:tab w:val="right" w:pos="992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06E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</w:t>
      </w:r>
    </w:p>
    <w:p w:rsidR="004B06EB" w:rsidRPr="004B06EB" w:rsidRDefault="004B06EB" w:rsidP="004B06EB">
      <w:pPr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06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Распределение</w:t>
      </w:r>
    </w:p>
    <w:p w:rsidR="004B06EB" w:rsidRPr="004B06EB" w:rsidRDefault="004B06EB" w:rsidP="004B06EB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06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расходов местного бюджета по ведомственной классификации расходов бюджетов Российской Федерации на 2019 год и </w:t>
      </w:r>
      <w:r w:rsidR="00BC5A1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на </w:t>
      </w:r>
      <w:r w:rsidRPr="004B06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планов</w:t>
      </w:r>
      <w:r w:rsidR="00BC5A1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ый период</w:t>
      </w:r>
      <w:r w:rsidRPr="004B06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2020-2021гг.</w:t>
      </w:r>
    </w:p>
    <w:p w:rsidR="004B06EB" w:rsidRPr="004B06EB" w:rsidRDefault="004B06EB" w:rsidP="004B06EB">
      <w:pPr>
        <w:suppressAutoHyphens/>
        <w:spacing w:after="0" w:line="240" w:lineRule="auto"/>
        <w:ind w:right="764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B06EB" w:rsidRPr="004B06EB" w:rsidRDefault="004B06EB" w:rsidP="004B06EB">
      <w:pPr>
        <w:suppressAutoHyphens/>
        <w:spacing w:after="0" w:line="240" w:lineRule="auto"/>
        <w:ind w:right="-513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 w:rsidRPr="004B06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</w:t>
      </w:r>
      <w:r w:rsidRPr="004B06E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(</w:t>
      </w:r>
      <w:proofErr w:type="spellStart"/>
      <w:proofErr w:type="gramStart"/>
      <w:r w:rsidRPr="004B06E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тыс</w:t>
      </w:r>
      <w:proofErr w:type="spellEnd"/>
      <w:proofErr w:type="gramEnd"/>
      <w:r w:rsidRPr="004B06E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 xml:space="preserve">. </w:t>
      </w:r>
      <w:proofErr w:type="spellStart"/>
      <w:r w:rsidRPr="004B06E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рублей</w:t>
      </w:r>
      <w:proofErr w:type="spellEnd"/>
      <w:r w:rsidRPr="004B06E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)</w:t>
      </w:r>
    </w:p>
    <w:tbl>
      <w:tblPr>
        <w:tblW w:w="11300" w:type="dxa"/>
        <w:tblInd w:w="-57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81"/>
        <w:gridCol w:w="545"/>
        <w:gridCol w:w="546"/>
        <w:gridCol w:w="546"/>
        <w:gridCol w:w="1427"/>
        <w:gridCol w:w="708"/>
        <w:gridCol w:w="709"/>
        <w:gridCol w:w="1979"/>
        <w:gridCol w:w="25"/>
        <w:gridCol w:w="634"/>
      </w:tblGrid>
      <w:tr w:rsidR="004B06EB" w:rsidRPr="004B06EB" w:rsidTr="004B06EB">
        <w:trPr>
          <w:gridAfter w:val="1"/>
          <w:wAfter w:w="634" w:type="dxa"/>
          <w:trHeight w:val="531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Наименование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главного</w:t>
            </w:r>
            <w:proofErr w:type="spellEnd"/>
          </w:p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</w:t>
            </w: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аспорядителя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кредитов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Гл</w:t>
            </w:r>
            <w:proofErr w:type="spellEnd"/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Рз</w:t>
            </w:r>
            <w:proofErr w:type="spellEnd"/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ПР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ВР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Сумма</w:t>
            </w:r>
          </w:p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2019 г.</w:t>
            </w:r>
          </w:p>
        </w:tc>
        <w:tc>
          <w:tcPr>
            <w:tcW w:w="25" w:type="dxa"/>
            <w:vMerge w:val="restart"/>
            <w:tcBorders>
              <w:top w:val="nil"/>
              <w:left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ind w:left="134" w:hanging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150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  МО</w:t>
            </w: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4B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«сельсовет Карланюртовский»</w:t>
            </w: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8C62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190</w:t>
            </w:r>
            <w:r w:rsidR="008C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2,3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Функционирование Правительства Российской Федерации, высших органов исполнительной власти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субъктов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 Российской Федерации, местных администраций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8C62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</w:t>
            </w:r>
            <w:r w:rsidR="008C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51,2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Центральный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аппарат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8C62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155</w:t>
            </w:r>
            <w:r w:rsidR="008C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1,2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8C62A8" w:rsidP="008C62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1378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8C62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  <w:r w:rsidR="008C62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Командировочные-суточные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Командировочные-проездные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Командировочные-проживание</w:t>
            </w:r>
            <w:proofErr w:type="gram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8C62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  <w:r w:rsidR="008C62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Закупка товаров, работ и услуг для государственны</w:t>
            </w:r>
            <w:proofErr w:type="gram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х(</w:t>
            </w:r>
            <w:proofErr w:type="gramEnd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муниципальных) нужд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8C62A8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164,2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Прочая закупка товаров, работ и услуг для обеспечения </w:t>
            </w: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>государственных (муниципальных) нужд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8C62A8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164,2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Связь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Транспортные расходы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Коммунальные услуги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8C62A8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40,7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Работы и услуги по содержанию имущества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работы и услуги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23"/>
        </w:trPr>
        <w:tc>
          <w:tcPr>
            <w:tcW w:w="41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расходы</w:t>
            </w:r>
          </w:p>
        </w:tc>
        <w:tc>
          <w:tcPr>
            <w:tcW w:w="5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основных средств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70</w:t>
            </w: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материальных запасов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8C62A8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37,5</w:t>
            </w: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Иные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бюджетные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ассигнования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8C62A8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Уплата налога на имущество организаций и земельного налога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8C62A8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прочих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налогов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сборов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иных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платежей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99100100А0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Резервные фонды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Резервный фонд администрации, на чрезвычайные, стихийные и </w:t>
            </w:r>
            <w:proofErr w:type="gram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другие</w:t>
            </w:r>
            <w:proofErr w:type="gram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не предвиденные  ситуации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99400101Р0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Другие общегосударственные вопросы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8C62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="008C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51,1</w:t>
            </w: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Центральная бухгалтерия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8C62A8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351,1</w:t>
            </w: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8C62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  <w:r w:rsidR="008C62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11,1</w:t>
            </w:r>
            <w:bookmarkStart w:id="0" w:name="_GoBack"/>
            <w:bookmarkEnd w:id="0"/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8C62A8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236,7</w:t>
            </w: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Командировочные-суточные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Командировочные-проездные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8C62A8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2,9</w:t>
            </w: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Командировочные-проживание</w:t>
            </w:r>
            <w:proofErr w:type="gram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8C62A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213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8C62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  <w:r w:rsidR="008C62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1,5</w:t>
            </w: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Закупка товаров, работ и услуг для государственны</w:t>
            </w:r>
            <w:proofErr w:type="gram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х(</w:t>
            </w:r>
            <w:proofErr w:type="gramEnd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муниципальных) нужд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40</w:t>
            </w: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Связь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Транспортные расходы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Коммунальные услуги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Работы и услуги по содержанию имущества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работы и услуги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расходы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основных средств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материальных запасов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4B06EB" w:rsidRPr="004B06EB" w:rsidTr="004B06EB">
        <w:trPr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Иные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бюджетные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ассигнования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5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Уплата налога на имущество организаций и земельного налога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прочих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налогов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сборов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иных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платежей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99200101Б0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Разграничение земель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муницип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. собственности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995001М000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Национальная оборона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197</w:t>
            </w:r>
          </w:p>
        </w:tc>
        <w:tc>
          <w:tcPr>
            <w:tcW w:w="6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Мобилизационная и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вневоисковая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подготовка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197</w:t>
            </w:r>
          </w:p>
        </w:tc>
        <w:tc>
          <w:tcPr>
            <w:tcW w:w="6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197</w:t>
            </w:r>
          </w:p>
        </w:tc>
        <w:tc>
          <w:tcPr>
            <w:tcW w:w="6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151,3</w:t>
            </w:r>
          </w:p>
        </w:tc>
        <w:tc>
          <w:tcPr>
            <w:tcW w:w="6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45,7</w:t>
            </w:r>
          </w:p>
        </w:tc>
        <w:tc>
          <w:tcPr>
            <w:tcW w:w="6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Закупка товаров, работ и услуг для государственны</w:t>
            </w:r>
            <w:proofErr w:type="gram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х(</w:t>
            </w:r>
            <w:proofErr w:type="gramEnd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муниципальных) нужд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Транспортные расходы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9980051180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Благоустройство сельских поселений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8C62A8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1621,9</w:t>
            </w:r>
          </w:p>
        </w:tc>
        <w:tc>
          <w:tcPr>
            <w:tcW w:w="6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Закупка товаров, работ и услуг для государственны</w:t>
            </w:r>
            <w:proofErr w:type="gram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х(</w:t>
            </w:r>
            <w:proofErr w:type="gramEnd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муниципальных) нужд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8C62A8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1614,9</w:t>
            </w:r>
          </w:p>
        </w:tc>
        <w:tc>
          <w:tcPr>
            <w:tcW w:w="6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Коммунальные услуги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8C62A8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214,4</w:t>
            </w:r>
          </w:p>
        </w:tc>
        <w:tc>
          <w:tcPr>
            <w:tcW w:w="6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Работы и услуги по содержанию имущества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работы и услуги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8C62A8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956,9</w:t>
            </w:r>
          </w:p>
        </w:tc>
        <w:tc>
          <w:tcPr>
            <w:tcW w:w="6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расходы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основных средств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659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материальных запасов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C62A8" w:rsidRPr="004B06EB" w:rsidRDefault="008C62A8" w:rsidP="008C62A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443,6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Иные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бюджетные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ассигнования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Уплата налога на имущество организаций и земельного налога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прочих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налогов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сборов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99300100Ж0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8C62A8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62A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Культура</w:t>
            </w:r>
            <w:proofErr w:type="gramStart"/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В</w:t>
            </w:r>
            <w:proofErr w:type="gramEnd"/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сего: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8C62A8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1257,8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Возврат МКУ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8C62A8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1257,8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1874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08</w:t>
            </w:r>
          </w:p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9900010К00</w:t>
            </w:r>
          </w:p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100</w:t>
            </w:r>
          </w:p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  <w:trHeight w:val="543"/>
        </w:trPr>
        <w:tc>
          <w:tcPr>
            <w:tcW w:w="41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Фонд оплаты труда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1"/>
          <w:wAfter w:w="634" w:type="dxa"/>
        </w:trPr>
        <w:tc>
          <w:tcPr>
            <w:tcW w:w="418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Закупка товаров, работ и услуг для государственны</w:t>
            </w:r>
            <w:proofErr w:type="gram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х(</w:t>
            </w:r>
            <w:proofErr w:type="gramEnd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муниципальных) нужд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Связь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Транспортные расходы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Коммунальные услуги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Работы и услуги по содержанию имущества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работы и услуги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расходы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основных средств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Увеличение стоимости материальных запасов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Иные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бюджетные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ассигнования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Уплата налога на имущество организаций и земельного налога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Уплата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прочих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налогов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 xml:space="preserve">,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сборов</w:t>
            </w:r>
            <w:proofErr w:type="spellEnd"/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9900010К00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Дорожная деятельность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999000103Д0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91,0</w:t>
            </w: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Другие </w:t>
            </w:r>
            <w:proofErr w:type="spellStart"/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общегос-е</w:t>
            </w:r>
            <w:proofErr w:type="spellEnd"/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вопросы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01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99500103М0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330,0</w:t>
            </w:r>
          </w:p>
        </w:tc>
      </w:tr>
      <w:tr w:rsidR="004B06EB" w:rsidRPr="004B06EB" w:rsidTr="004B06EB">
        <w:trPr>
          <w:gridAfter w:val="2"/>
          <w:wAfter w:w="659" w:type="dxa"/>
          <w:trHeight w:val="23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4B0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Всего: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B06EB" w:rsidRPr="004B06EB" w:rsidRDefault="004B06EB" w:rsidP="004B06E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B06EB" w:rsidRPr="004B06EB" w:rsidRDefault="008C62A8" w:rsidP="004B06E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5400,0</w:t>
            </w:r>
          </w:p>
        </w:tc>
      </w:tr>
    </w:tbl>
    <w:p w:rsidR="004B06EB" w:rsidRDefault="004B06EB"/>
    <w:sectPr w:rsidR="004B06EB" w:rsidSect="004B06E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346F"/>
    <w:multiLevelType w:val="hybridMultilevel"/>
    <w:tmpl w:val="7F041BF6"/>
    <w:lvl w:ilvl="0" w:tplc="EFC4C2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8A1"/>
    <w:rsid w:val="002C12E6"/>
    <w:rsid w:val="00333BB8"/>
    <w:rsid w:val="004A18A1"/>
    <w:rsid w:val="004A4569"/>
    <w:rsid w:val="004B06EB"/>
    <w:rsid w:val="008C62A8"/>
    <w:rsid w:val="008F46B2"/>
    <w:rsid w:val="00AA729D"/>
    <w:rsid w:val="00AD68C2"/>
    <w:rsid w:val="00BC5A1B"/>
    <w:rsid w:val="00DA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C2"/>
  </w:style>
  <w:style w:type="paragraph" w:styleId="1">
    <w:name w:val="heading 1"/>
    <w:basedOn w:val="a"/>
    <w:next w:val="a"/>
    <w:link w:val="10"/>
    <w:uiPriority w:val="9"/>
    <w:qFormat/>
    <w:rsid w:val="00AD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6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68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D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D68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AD68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D68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D68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D68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qFormat/>
    <w:rsid w:val="00AD68C2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AD68C2"/>
    <w:rPr>
      <w:i/>
      <w:iCs/>
      <w:color w:val="808080" w:themeColor="text1" w:themeTint="7F"/>
    </w:rPr>
  </w:style>
  <w:style w:type="numbering" w:customStyle="1" w:styleId="11">
    <w:name w:val="Нет списка1"/>
    <w:next w:val="a2"/>
    <w:uiPriority w:val="99"/>
    <w:semiHidden/>
    <w:unhideWhenUsed/>
    <w:rsid w:val="004B06EB"/>
  </w:style>
  <w:style w:type="character" w:customStyle="1" w:styleId="12">
    <w:name w:val="Основной шрифт абзаца1"/>
    <w:rsid w:val="004B06EB"/>
  </w:style>
  <w:style w:type="character" w:customStyle="1" w:styleId="hl41">
    <w:name w:val="hl41"/>
    <w:rsid w:val="004B06EB"/>
    <w:rPr>
      <w:b/>
      <w:bCs/>
      <w:sz w:val="20"/>
      <w:szCs w:val="20"/>
    </w:rPr>
  </w:style>
  <w:style w:type="character" w:customStyle="1" w:styleId="a9">
    <w:name w:val="Без интервала Знак"/>
    <w:rsid w:val="004B06EB"/>
    <w:rPr>
      <w:rFonts w:ascii="Calibri" w:hAnsi="Calibri" w:cs="Calibri"/>
      <w:sz w:val="22"/>
      <w:szCs w:val="22"/>
      <w:lang w:val="en-US" w:bidi="en-US"/>
    </w:rPr>
  </w:style>
  <w:style w:type="paragraph" w:customStyle="1" w:styleId="aa">
    <w:name w:val="Заголовок"/>
    <w:basedOn w:val="a"/>
    <w:next w:val="ab"/>
    <w:rsid w:val="004B06EB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val="en-US" w:eastAsia="zh-CN"/>
    </w:rPr>
  </w:style>
  <w:style w:type="paragraph" w:styleId="ab">
    <w:name w:val="Body Text"/>
    <w:basedOn w:val="a"/>
    <w:link w:val="ac"/>
    <w:rsid w:val="004B06EB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ac">
    <w:name w:val="Основной текст Знак"/>
    <w:basedOn w:val="a0"/>
    <w:link w:val="ab"/>
    <w:rsid w:val="004B06EB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d">
    <w:name w:val="List"/>
    <w:basedOn w:val="ab"/>
    <w:rsid w:val="004B06EB"/>
    <w:rPr>
      <w:rFonts w:cs="Mangal"/>
    </w:rPr>
  </w:style>
  <w:style w:type="paragraph" w:styleId="ae">
    <w:name w:val="caption"/>
    <w:basedOn w:val="a"/>
    <w:qFormat/>
    <w:rsid w:val="004B06E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en-US" w:eastAsia="zh-CN"/>
    </w:rPr>
  </w:style>
  <w:style w:type="paragraph" w:customStyle="1" w:styleId="13">
    <w:name w:val="Указатель1"/>
    <w:basedOn w:val="a"/>
    <w:rsid w:val="004B06E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eastAsia="zh-CN"/>
    </w:rPr>
  </w:style>
  <w:style w:type="paragraph" w:customStyle="1" w:styleId="Default">
    <w:name w:val="Default"/>
    <w:rsid w:val="004B06E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">
    <w:name w:val="Balloon Text"/>
    <w:basedOn w:val="a"/>
    <w:link w:val="af0"/>
    <w:rsid w:val="004B06E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af0">
    <w:name w:val="Текст выноски Знак"/>
    <w:basedOn w:val="a0"/>
    <w:link w:val="af"/>
    <w:rsid w:val="004B06EB"/>
    <w:rPr>
      <w:rFonts w:ascii="Tahoma" w:eastAsia="Times New Roman" w:hAnsi="Tahoma" w:cs="Tahoma"/>
      <w:sz w:val="16"/>
      <w:szCs w:val="16"/>
      <w:lang w:val="en-US" w:eastAsia="zh-CN"/>
    </w:rPr>
  </w:style>
  <w:style w:type="paragraph" w:customStyle="1" w:styleId="af1">
    <w:name w:val="Содержимое таблицы"/>
    <w:basedOn w:val="a"/>
    <w:rsid w:val="004B06E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af2">
    <w:name w:val="Заголовок таблицы"/>
    <w:basedOn w:val="af1"/>
    <w:rsid w:val="004B06EB"/>
    <w:pPr>
      <w:jc w:val="center"/>
    </w:pPr>
    <w:rPr>
      <w:b/>
      <w:bCs/>
    </w:rPr>
  </w:style>
  <w:style w:type="paragraph" w:customStyle="1" w:styleId="af3">
    <w:name w:val="Содержимое врезки"/>
    <w:basedOn w:val="a"/>
    <w:rsid w:val="004B06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f4">
    <w:name w:val="header"/>
    <w:basedOn w:val="a"/>
    <w:link w:val="af5"/>
    <w:uiPriority w:val="99"/>
    <w:unhideWhenUsed/>
    <w:rsid w:val="004B06E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af5">
    <w:name w:val="Верхний колонтитул Знак"/>
    <w:basedOn w:val="a0"/>
    <w:link w:val="af4"/>
    <w:uiPriority w:val="99"/>
    <w:rsid w:val="004B06EB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f6">
    <w:name w:val="footer"/>
    <w:basedOn w:val="a"/>
    <w:link w:val="af7"/>
    <w:uiPriority w:val="99"/>
    <w:unhideWhenUsed/>
    <w:rsid w:val="004B06E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af7">
    <w:name w:val="Нижний колонтитул Знак"/>
    <w:basedOn w:val="a0"/>
    <w:link w:val="af6"/>
    <w:uiPriority w:val="99"/>
    <w:rsid w:val="004B06EB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f8">
    <w:name w:val="List Paragraph"/>
    <w:basedOn w:val="a"/>
    <w:uiPriority w:val="34"/>
    <w:qFormat/>
    <w:rsid w:val="004B06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C2"/>
  </w:style>
  <w:style w:type="paragraph" w:styleId="1">
    <w:name w:val="heading 1"/>
    <w:basedOn w:val="a"/>
    <w:next w:val="a"/>
    <w:link w:val="10"/>
    <w:uiPriority w:val="9"/>
    <w:qFormat/>
    <w:rsid w:val="00AD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6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68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D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68C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D68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AD68C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D68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D68C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D68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qFormat/>
    <w:rsid w:val="00AD68C2"/>
    <w:pPr>
      <w:spacing w:after="0" w:line="240" w:lineRule="auto"/>
    </w:pPr>
  </w:style>
  <w:style w:type="character" w:styleId="a8">
    <w:name w:val="Subtle Emphasis"/>
    <w:basedOn w:val="a0"/>
    <w:uiPriority w:val="19"/>
    <w:qFormat/>
    <w:rsid w:val="00AD68C2"/>
    <w:rPr>
      <w:i/>
      <w:iCs/>
      <w:color w:val="808080" w:themeColor="text1" w:themeTint="7F"/>
    </w:rPr>
  </w:style>
  <w:style w:type="numbering" w:customStyle="1" w:styleId="11">
    <w:name w:val="Нет списка1"/>
    <w:next w:val="a2"/>
    <w:uiPriority w:val="99"/>
    <w:semiHidden/>
    <w:unhideWhenUsed/>
    <w:rsid w:val="004B06EB"/>
  </w:style>
  <w:style w:type="character" w:customStyle="1" w:styleId="12">
    <w:name w:val="Основной шрифт абзаца1"/>
    <w:rsid w:val="004B06EB"/>
  </w:style>
  <w:style w:type="character" w:customStyle="1" w:styleId="hl41">
    <w:name w:val="hl41"/>
    <w:rsid w:val="004B06EB"/>
    <w:rPr>
      <w:b/>
      <w:bCs/>
      <w:sz w:val="20"/>
      <w:szCs w:val="20"/>
    </w:rPr>
  </w:style>
  <w:style w:type="character" w:customStyle="1" w:styleId="a9">
    <w:name w:val="Без интервала Знак"/>
    <w:rsid w:val="004B06EB"/>
    <w:rPr>
      <w:rFonts w:ascii="Calibri" w:hAnsi="Calibri" w:cs="Calibri"/>
      <w:sz w:val="22"/>
      <w:szCs w:val="22"/>
      <w:lang w:val="en-US" w:bidi="en-US"/>
    </w:rPr>
  </w:style>
  <w:style w:type="paragraph" w:customStyle="1" w:styleId="aa">
    <w:name w:val="Заголовок"/>
    <w:basedOn w:val="a"/>
    <w:next w:val="ab"/>
    <w:rsid w:val="004B06EB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val="en-US" w:eastAsia="zh-CN"/>
    </w:rPr>
  </w:style>
  <w:style w:type="paragraph" w:styleId="ab">
    <w:name w:val="Body Text"/>
    <w:basedOn w:val="a"/>
    <w:link w:val="ac"/>
    <w:rsid w:val="004B06EB"/>
    <w:pPr>
      <w:suppressAutoHyphens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ac">
    <w:name w:val="Основной текст Знак"/>
    <w:basedOn w:val="a0"/>
    <w:link w:val="ab"/>
    <w:rsid w:val="004B06EB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d">
    <w:name w:val="List"/>
    <w:basedOn w:val="ab"/>
    <w:rsid w:val="004B06EB"/>
    <w:rPr>
      <w:rFonts w:cs="Mangal"/>
    </w:rPr>
  </w:style>
  <w:style w:type="paragraph" w:styleId="ae">
    <w:name w:val="caption"/>
    <w:basedOn w:val="a"/>
    <w:qFormat/>
    <w:rsid w:val="004B06E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en-US" w:eastAsia="zh-CN"/>
    </w:rPr>
  </w:style>
  <w:style w:type="paragraph" w:customStyle="1" w:styleId="13">
    <w:name w:val="Указатель1"/>
    <w:basedOn w:val="a"/>
    <w:rsid w:val="004B06E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eastAsia="zh-CN"/>
    </w:rPr>
  </w:style>
  <w:style w:type="paragraph" w:customStyle="1" w:styleId="Default">
    <w:name w:val="Default"/>
    <w:rsid w:val="004B06E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">
    <w:name w:val="Balloon Text"/>
    <w:basedOn w:val="a"/>
    <w:link w:val="af0"/>
    <w:rsid w:val="004B06E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af0">
    <w:name w:val="Текст выноски Знак"/>
    <w:basedOn w:val="a0"/>
    <w:link w:val="af"/>
    <w:rsid w:val="004B06EB"/>
    <w:rPr>
      <w:rFonts w:ascii="Tahoma" w:eastAsia="Times New Roman" w:hAnsi="Tahoma" w:cs="Tahoma"/>
      <w:sz w:val="16"/>
      <w:szCs w:val="16"/>
      <w:lang w:val="en-US" w:eastAsia="zh-CN"/>
    </w:rPr>
  </w:style>
  <w:style w:type="paragraph" w:customStyle="1" w:styleId="af1">
    <w:name w:val="Содержимое таблицы"/>
    <w:basedOn w:val="a"/>
    <w:rsid w:val="004B06E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af2">
    <w:name w:val="Заголовок таблицы"/>
    <w:basedOn w:val="af1"/>
    <w:rsid w:val="004B06EB"/>
    <w:pPr>
      <w:jc w:val="center"/>
    </w:pPr>
    <w:rPr>
      <w:b/>
      <w:bCs/>
    </w:rPr>
  </w:style>
  <w:style w:type="paragraph" w:customStyle="1" w:styleId="af3">
    <w:name w:val="Содержимое врезки"/>
    <w:basedOn w:val="a"/>
    <w:rsid w:val="004B06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f4">
    <w:name w:val="header"/>
    <w:basedOn w:val="a"/>
    <w:link w:val="af5"/>
    <w:uiPriority w:val="99"/>
    <w:unhideWhenUsed/>
    <w:rsid w:val="004B06E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af5">
    <w:name w:val="Верхний колонтитул Знак"/>
    <w:basedOn w:val="a0"/>
    <w:link w:val="af4"/>
    <w:uiPriority w:val="99"/>
    <w:rsid w:val="004B06EB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f6">
    <w:name w:val="footer"/>
    <w:basedOn w:val="a"/>
    <w:link w:val="af7"/>
    <w:uiPriority w:val="99"/>
    <w:unhideWhenUsed/>
    <w:rsid w:val="004B06E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af7">
    <w:name w:val="Нижний колонтитул Знак"/>
    <w:basedOn w:val="a0"/>
    <w:link w:val="af6"/>
    <w:uiPriority w:val="99"/>
    <w:rsid w:val="004B06EB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f8">
    <w:name w:val="List Paragraph"/>
    <w:basedOn w:val="a"/>
    <w:uiPriority w:val="34"/>
    <w:qFormat/>
    <w:rsid w:val="004B06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A0A70-670F-492E-A5A0-2A4FA4E1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3130</Words>
  <Characters>17842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1</cp:lastModifiedBy>
  <cp:revision>4</cp:revision>
  <cp:lastPrinted>2020-02-02T17:17:00Z</cp:lastPrinted>
  <dcterms:created xsi:type="dcterms:W3CDTF">2020-02-02T16:28:00Z</dcterms:created>
  <dcterms:modified xsi:type="dcterms:W3CDTF">2020-02-05T05:57:00Z</dcterms:modified>
</cp:coreProperties>
</file>