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82" w:rsidRPr="00C81D82" w:rsidRDefault="00C81D82" w:rsidP="00C81D82">
      <w:pPr>
        <w:pStyle w:val="a3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1D82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C81D82" w:rsidRPr="00C81D82" w:rsidRDefault="00C81D82" w:rsidP="00C81D82">
      <w:pPr>
        <w:pStyle w:val="a3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C81D82">
        <w:rPr>
          <w:rFonts w:ascii="Times New Roman" w:hAnsi="Times New Roman" w:cs="Times New Roman"/>
          <w:sz w:val="28"/>
          <w:szCs w:val="28"/>
        </w:rPr>
        <w:t xml:space="preserve">к </w:t>
      </w:r>
      <w:r w:rsidRPr="00C81D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Положению об учете муниципального имущества муниципального образования Республики Дагестан </w:t>
      </w:r>
      <w:r w:rsidR="0044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</w:t>
      </w:r>
      <w:r w:rsidR="00447DE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«сельсовет Карланюртовский</w:t>
      </w:r>
      <w:r w:rsidRPr="00C81D82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»</w:t>
      </w:r>
    </w:p>
    <w:p w:rsidR="002C6DF0" w:rsidRPr="00C81D82" w:rsidRDefault="002C6DF0" w:rsidP="00C81D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D82" w:rsidRPr="00C81D82" w:rsidRDefault="00C81D82" w:rsidP="00C81D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D82">
        <w:rPr>
          <w:rFonts w:ascii="Times New Roman" w:hAnsi="Times New Roman" w:cs="Times New Roman"/>
          <w:b/>
          <w:sz w:val="28"/>
          <w:szCs w:val="28"/>
        </w:rPr>
        <w:t xml:space="preserve">Правила формирования реестрового номера муниципального имущества </w:t>
      </w:r>
      <w:r w:rsidRPr="00C81D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образования Республики Дагестан </w:t>
      </w:r>
      <w:r w:rsidR="00447DE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МО </w:t>
      </w:r>
      <w:r w:rsidR="00447DE5"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>«сельсовет Карланюртовский»</w:t>
      </w:r>
      <w:r w:rsidRPr="00C81D82"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>»</w:t>
      </w:r>
    </w:p>
    <w:p w:rsidR="00C81D82" w:rsidRPr="00C81D82" w:rsidRDefault="00C81D82" w:rsidP="00C81D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D82" w:rsidRPr="00C81D82" w:rsidRDefault="00C81D82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D82">
        <w:rPr>
          <w:rFonts w:ascii="Times New Roman" w:hAnsi="Times New Roman" w:cs="Times New Roman"/>
          <w:sz w:val="28"/>
          <w:szCs w:val="28"/>
        </w:rPr>
        <w:t xml:space="preserve">1. Формирование реестрового номера муниципального имущества </w:t>
      </w:r>
      <w:r w:rsidRPr="00C81D82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Республики Дагестан </w:t>
      </w:r>
      <w:r w:rsidR="00447DE5">
        <w:rPr>
          <w:rFonts w:ascii="Times New Roman" w:hAnsi="Times New Roman"/>
          <w:color w:val="000000" w:themeColor="text1"/>
          <w:sz w:val="28"/>
          <w:szCs w:val="28"/>
        </w:rPr>
        <w:t xml:space="preserve">МО </w:t>
      </w:r>
      <w:r w:rsidR="00447DE5">
        <w:rPr>
          <w:rFonts w:ascii="Times New Roman" w:hAnsi="Times New Roman"/>
          <w:color w:val="000000" w:themeColor="text1"/>
          <w:sz w:val="28"/>
          <w:szCs w:val="28"/>
          <w:highlight w:val="yellow"/>
        </w:rPr>
        <w:t xml:space="preserve">«сельсовет Карланюртовский </w:t>
      </w:r>
      <w:r w:rsidRPr="00C81D82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»</w:t>
      </w:r>
      <w:r w:rsidRPr="00C81D82">
        <w:rPr>
          <w:rFonts w:ascii="Times New Roman" w:hAnsi="Times New Roman" w:cs="Times New Roman"/>
          <w:sz w:val="28"/>
          <w:szCs w:val="28"/>
        </w:rPr>
        <w:t xml:space="preserve">осуществляется сотрудником </w:t>
      </w:r>
      <w:r w:rsidR="00447DE5">
        <w:rPr>
          <w:rFonts w:ascii="Times New Roman" w:hAnsi="Times New Roman" w:cs="Times New Roman"/>
          <w:sz w:val="28"/>
          <w:szCs w:val="28"/>
        </w:rPr>
        <w:t xml:space="preserve"> МО «сельсовет Карланюртовский» </w:t>
      </w:r>
      <w:r w:rsidRPr="00FB32EF">
        <w:rPr>
          <w:rFonts w:ascii="Times New Roman" w:hAnsi="Times New Roman" w:cs="Times New Roman"/>
          <w:i/>
          <w:sz w:val="28"/>
          <w:szCs w:val="28"/>
        </w:rPr>
        <w:t>(указывается подразделение администрации муниципалитета, которое ведет реестр имущества; для муниципалитетов первого уровня – указывается наименование администрации такого муниципалитета)</w:t>
      </w:r>
      <w:r w:rsidRPr="00C81D82">
        <w:rPr>
          <w:rFonts w:ascii="Times New Roman" w:hAnsi="Times New Roman" w:cs="Times New Roman"/>
          <w:sz w:val="28"/>
          <w:szCs w:val="28"/>
        </w:rPr>
        <w:t xml:space="preserve">, уполномоченным на внесение в Реестр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81D82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Pr="00C81D82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Республики Дагестан </w:t>
      </w:r>
      <w:r w:rsidR="00447DE5">
        <w:rPr>
          <w:rFonts w:ascii="Times New Roman" w:hAnsi="Times New Roman"/>
          <w:color w:val="000000" w:themeColor="text1"/>
          <w:sz w:val="28"/>
          <w:szCs w:val="28"/>
        </w:rPr>
        <w:t xml:space="preserve">МО </w:t>
      </w:r>
      <w:r w:rsidR="00447DE5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«сельсовет Карланюртовский</w:t>
      </w:r>
      <w:r w:rsidRPr="00C81D82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»</w:t>
      </w:r>
      <w:r w:rsidRPr="00C81D82">
        <w:rPr>
          <w:rFonts w:ascii="Times New Roman" w:hAnsi="Times New Roman" w:cs="Times New Roman"/>
          <w:sz w:val="28"/>
          <w:szCs w:val="28"/>
        </w:rPr>
        <w:t xml:space="preserve">сведений о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C81D82">
        <w:rPr>
          <w:rFonts w:ascii="Times New Roman" w:hAnsi="Times New Roman" w:cs="Times New Roman"/>
          <w:sz w:val="28"/>
          <w:szCs w:val="28"/>
        </w:rPr>
        <w:t xml:space="preserve"> имущест</w:t>
      </w:r>
      <w:r>
        <w:rPr>
          <w:rFonts w:ascii="Times New Roman" w:hAnsi="Times New Roman" w:cs="Times New Roman"/>
          <w:sz w:val="28"/>
          <w:szCs w:val="28"/>
        </w:rPr>
        <w:t xml:space="preserve">ве </w:t>
      </w:r>
      <w:r>
        <w:rPr>
          <w:rFonts w:ascii="Times New Roman" w:hAnsi="Times New Roman"/>
          <w:sz w:val="28"/>
          <w:szCs w:val="28"/>
        </w:rPr>
        <w:t>(далее – Уполномоченный орган)</w:t>
      </w:r>
      <w:r w:rsidRPr="00C81D82">
        <w:rPr>
          <w:rFonts w:ascii="Times New Roman" w:hAnsi="Times New Roman" w:cs="Times New Roman"/>
          <w:sz w:val="28"/>
          <w:szCs w:val="28"/>
        </w:rPr>
        <w:t>.</w:t>
      </w:r>
    </w:p>
    <w:p w:rsidR="00C81D82" w:rsidRPr="00C81D82" w:rsidRDefault="00C81D82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D82">
        <w:rPr>
          <w:rFonts w:ascii="Times New Roman" w:hAnsi="Times New Roman" w:cs="Times New Roman"/>
          <w:sz w:val="28"/>
          <w:szCs w:val="28"/>
        </w:rPr>
        <w:t xml:space="preserve">2. Перечень сотрудников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C81D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имеющих право</w:t>
      </w:r>
      <w:r w:rsidRPr="00C81D82">
        <w:rPr>
          <w:rFonts w:ascii="Times New Roman" w:hAnsi="Times New Roman" w:cs="Times New Roman"/>
          <w:sz w:val="28"/>
          <w:szCs w:val="28"/>
        </w:rPr>
        <w:t xml:space="preserve"> на внесение в Реестр муниципального имущества </w:t>
      </w:r>
      <w:r w:rsidRPr="00C81D82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Республики Дагестан </w:t>
      </w:r>
      <w:r w:rsidR="00447DE5">
        <w:rPr>
          <w:rFonts w:ascii="Times New Roman" w:hAnsi="Times New Roman"/>
          <w:color w:val="000000" w:themeColor="text1"/>
          <w:sz w:val="28"/>
          <w:szCs w:val="28"/>
        </w:rPr>
        <w:t xml:space="preserve"> МО </w:t>
      </w:r>
      <w:r w:rsidR="00447DE5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«сельсовет Карланюртовский»</w:t>
      </w:r>
      <w:r w:rsidRPr="00C81D82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»</w:t>
      </w:r>
      <w:r w:rsidRPr="00C81D82">
        <w:rPr>
          <w:rFonts w:ascii="Times New Roman" w:hAnsi="Times New Roman" w:cs="Times New Roman"/>
          <w:sz w:val="28"/>
          <w:szCs w:val="28"/>
        </w:rPr>
        <w:t xml:space="preserve">сведений о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C81D82">
        <w:rPr>
          <w:rFonts w:ascii="Times New Roman" w:hAnsi="Times New Roman" w:cs="Times New Roman"/>
          <w:sz w:val="28"/>
          <w:szCs w:val="28"/>
        </w:rPr>
        <w:t xml:space="preserve"> имуществе, (далее – уполномоченный сотрудник)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главы Администрации </w:t>
      </w:r>
      <w:r w:rsidRPr="00C81D82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Республики Дагестан </w:t>
      </w:r>
      <w:r w:rsidR="00447DE5">
        <w:rPr>
          <w:rFonts w:ascii="Times New Roman" w:hAnsi="Times New Roman"/>
          <w:color w:val="000000" w:themeColor="text1"/>
          <w:sz w:val="28"/>
          <w:szCs w:val="28"/>
        </w:rPr>
        <w:t xml:space="preserve"> МО </w:t>
      </w:r>
      <w:r w:rsidR="00447DE5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«сельсовет Карланюртовский»</w:t>
      </w:r>
      <w:r w:rsidRPr="00C81D82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(далее – Муниципалитет).</w:t>
      </w:r>
    </w:p>
    <w:p w:rsidR="00C81D82" w:rsidRPr="00C81D82" w:rsidRDefault="00C81D82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81D82">
        <w:rPr>
          <w:rFonts w:ascii="Times New Roman" w:hAnsi="Times New Roman" w:cs="Times New Roman"/>
          <w:sz w:val="28"/>
          <w:szCs w:val="28"/>
        </w:rPr>
        <w:t>. Каждому объекту учета в Реестре муниципального имущества присваивается один уникальный реестровый номер, изменение которого не допускается.</w:t>
      </w:r>
    </w:p>
    <w:p w:rsidR="00C81D82" w:rsidRPr="00C81D82" w:rsidRDefault="00C81D82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81D82">
        <w:rPr>
          <w:rFonts w:ascii="Times New Roman" w:hAnsi="Times New Roman" w:cs="Times New Roman"/>
          <w:sz w:val="28"/>
          <w:szCs w:val="28"/>
        </w:rPr>
        <w:t xml:space="preserve">. Уполномоченный сотрудник обеспечивает формирование реестрового номера муниципального имущества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со следующей </w:t>
      </w:r>
      <w:r w:rsidRPr="00C81D82">
        <w:rPr>
          <w:rFonts w:ascii="Times New Roman" w:hAnsi="Times New Roman" w:cs="Times New Roman"/>
          <w:sz w:val="28"/>
          <w:szCs w:val="28"/>
        </w:rPr>
        <w:t>структурой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1D82" w:rsidRPr="00C81D82" w:rsidRDefault="00C81D82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D82">
        <w:rPr>
          <w:rFonts w:ascii="Times New Roman" w:hAnsi="Times New Roman" w:cs="Times New Roman"/>
          <w:sz w:val="28"/>
          <w:szCs w:val="28"/>
        </w:rPr>
        <w:t xml:space="preserve">С Г Г </w:t>
      </w:r>
      <w:r w:rsidR="0066560B">
        <w:rPr>
          <w:rFonts w:ascii="Times New Roman" w:hAnsi="Times New Roman" w:cs="Times New Roman"/>
          <w:sz w:val="28"/>
          <w:szCs w:val="28"/>
        </w:rPr>
        <w:t>М О ХХ</w:t>
      </w:r>
      <w:r w:rsidRPr="00C81D82">
        <w:rPr>
          <w:rFonts w:ascii="Times New Roman" w:hAnsi="Times New Roman" w:cs="Times New Roman"/>
          <w:sz w:val="28"/>
          <w:szCs w:val="28"/>
        </w:rPr>
        <w:t xml:space="preserve"> П П П </w:t>
      </w:r>
      <w:r w:rsidR="0066560B">
        <w:rPr>
          <w:rFonts w:ascii="Times New Roman" w:hAnsi="Times New Roman" w:cs="Times New Roman"/>
          <w:sz w:val="28"/>
          <w:szCs w:val="28"/>
        </w:rPr>
        <w:t>Н Н Н Н</w:t>
      </w:r>
      <w:r w:rsidRPr="00C81D82">
        <w:rPr>
          <w:rFonts w:ascii="Times New Roman" w:hAnsi="Times New Roman" w:cs="Times New Roman"/>
          <w:sz w:val="28"/>
          <w:szCs w:val="28"/>
        </w:rPr>
        <w:t>, где</w:t>
      </w:r>
    </w:p>
    <w:p w:rsidR="00C81D82" w:rsidRPr="00C81D82" w:rsidRDefault="00C81D82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D82">
        <w:rPr>
          <w:rFonts w:ascii="Times New Roman" w:hAnsi="Times New Roman" w:cs="Times New Roman"/>
          <w:sz w:val="28"/>
          <w:szCs w:val="28"/>
        </w:rPr>
        <w:lastRenderedPageBreak/>
        <w:t>С (1-й знак) - признак присвоенного объекту учета номера:</w:t>
      </w:r>
    </w:p>
    <w:p w:rsidR="00C81D82" w:rsidRPr="00C81D82" w:rsidRDefault="00C81D82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D82">
        <w:rPr>
          <w:rFonts w:ascii="Times New Roman" w:hAnsi="Times New Roman" w:cs="Times New Roman"/>
          <w:sz w:val="28"/>
          <w:szCs w:val="28"/>
        </w:rPr>
        <w:t>П – постоянный;</w:t>
      </w:r>
    </w:p>
    <w:p w:rsidR="00C81D82" w:rsidRDefault="00C81D82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D82">
        <w:rPr>
          <w:rFonts w:ascii="Times New Roman" w:hAnsi="Times New Roman" w:cs="Times New Roman"/>
          <w:sz w:val="28"/>
          <w:szCs w:val="28"/>
        </w:rPr>
        <w:t>В – временный;</w:t>
      </w:r>
    </w:p>
    <w:p w:rsidR="0066560B" w:rsidRDefault="0066560B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Pr="00C81D82">
        <w:rPr>
          <w:rFonts w:ascii="Times New Roman" w:hAnsi="Times New Roman" w:cs="Times New Roman"/>
          <w:sz w:val="28"/>
          <w:szCs w:val="28"/>
        </w:rPr>
        <w:t xml:space="preserve">(2-й, 3-й знаки) </w:t>
      </w:r>
      <w:r>
        <w:rPr>
          <w:rFonts w:ascii="Times New Roman" w:hAnsi="Times New Roman" w:cs="Times New Roman"/>
          <w:sz w:val="28"/>
          <w:szCs w:val="28"/>
        </w:rPr>
        <w:t>– индекс кадастрового округа муниципального образования – собственника муниципального имущества;</w:t>
      </w:r>
    </w:p>
    <w:p w:rsidR="00C81D82" w:rsidRPr="00C81D82" w:rsidRDefault="00C81D82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D82">
        <w:rPr>
          <w:rFonts w:ascii="Times New Roman" w:hAnsi="Times New Roman" w:cs="Times New Roman"/>
          <w:sz w:val="28"/>
          <w:szCs w:val="28"/>
        </w:rPr>
        <w:t>ГГ (</w:t>
      </w:r>
      <w:r w:rsidR="0066560B">
        <w:rPr>
          <w:rFonts w:ascii="Times New Roman" w:hAnsi="Times New Roman" w:cs="Times New Roman"/>
          <w:sz w:val="28"/>
          <w:szCs w:val="28"/>
        </w:rPr>
        <w:t>4</w:t>
      </w:r>
      <w:r w:rsidRPr="00C81D82">
        <w:rPr>
          <w:rFonts w:ascii="Times New Roman" w:hAnsi="Times New Roman" w:cs="Times New Roman"/>
          <w:sz w:val="28"/>
          <w:szCs w:val="28"/>
        </w:rPr>
        <w:t xml:space="preserve">-й, </w:t>
      </w:r>
      <w:r w:rsidR="0066560B">
        <w:rPr>
          <w:rFonts w:ascii="Times New Roman" w:hAnsi="Times New Roman" w:cs="Times New Roman"/>
          <w:sz w:val="28"/>
          <w:szCs w:val="28"/>
        </w:rPr>
        <w:t>5</w:t>
      </w:r>
      <w:r w:rsidRPr="00C81D82">
        <w:rPr>
          <w:rFonts w:ascii="Times New Roman" w:hAnsi="Times New Roman" w:cs="Times New Roman"/>
          <w:sz w:val="28"/>
          <w:szCs w:val="28"/>
        </w:rPr>
        <w:t>-й знаки) - две последние цифры года внесения записи;</w:t>
      </w:r>
    </w:p>
    <w:p w:rsidR="00C81D82" w:rsidRDefault="0066560B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ХХ</w:t>
      </w:r>
      <w:r w:rsidR="00C81D82" w:rsidRPr="00C81D8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6</w:t>
      </w:r>
      <w:r w:rsidR="00C81D82" w:rsidRPr="00C81D82">
        <w:rPr>
          <w:rFonts w:ascii="Times New Roman" w:hAnsi="Times New Roman" w:cs="Times New Roman"/>
          <w:sz w:val="28"/>
          <w:szCs w:val="28"/>
        </w:rPr>
        <w:t xml:space="preserve">-й, </w:t>
      </w:r>
      <w:r>
        <w:rPr>
          <w:rFonts w:ascii="Times New Roman" w:hAnsi="Times New Roman" w:cs="Times New Roman"/>
          <w:sz w:val="28"/>
          <w:szCs w:val="28"/>
        </w:rPr>
        <w:t>7</w:t>
      </w:r>
      <w:r w:rsidR="00C81D82" w:rsidRPr="00C81D82">
        <w:rPr>
          <w:rFonts w:ascii="Times New Roman" w:hAnsi="Times New Roman" w:cs="Times New Roman"/>
          <w:sz w:val="28"/>
          <w:szCs w:val="28"/>
        </w:rPr>
        <w:t>-й знаки) - кодовое обозначение вида объекта учета:</w:t>
      </w:r>
    </w:p>
    <w:p w:rsidR="00C81D82" w:rsidRPr="00C81D82" w:rsidRDefault="00C81D82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D82">
        <w:rPr>
          <w:rFonts w:ascii="Times New Roman" w:hAnsi="Times New Roman" w:cs="Times New Roman"/>
          <w:sz w:val="28"/>
          <w:szCs w:val="28"/>
        </w:rPr>
        <w:t xml:space="preserve">01 – земельный участок, находящийся в собственности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Муниципалитета</w:t>
      </w:r>
      <w:r w:rsidRPr="00C81D82">
        <w:rPr>
          <w:rFonts w:ascii="Times New Roman" w:hAnsi="Times New Roman" w:cs="Times New Roman"/>
          <w:sz w:val="28"/>
          <w:szCs w:val="28"/>
        </w:rPr>
        <w:t>;</w:t>
      </w:r>
    </w:p>
    <w:p w:rsidR="00C81D82" w:rsidRPr="00C81D82" w:rsidRDefault="00C81D82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D82">
        <w:rPr>
          <w:rFonts w:ascii="Times New Roman" w:hAnsi="Times New Roman" w:cs="Times New Roman"/>
          <w:sz w:val="28"/>
          <w:szCs w:val="28"/>
        </w:rPr>
        <w:t xml:space="preserve">02 - </w:t>
      </w:r>
      <w:r w:rsidRPr="00C81D82">
        <w:rPr>
          <w:rFonts w:ascii="Times New Roman" w:hAnsi="Times New Roman" w:cs="Times New Roman"/>
          <w:bCs/>
          <w:sz w:val="28"/>
          <w:szCs w:val="28"/>
        </w:rPr>
        <w:t xml:space="preserve">здание, сооружение и единый недвижимый комплекс, </w:t>
      </w:r>
      <w:r w:rsidRPr="00C81D82">
        <w:rPr>
          <w:rFonts w:ascii="Times New Roman" w:hAnsi="Times New Roman" w:cs="Times New Roman"/>
          <w:sz w:val="28"/>
          <w:szCs w:val="28"/>
        </w:rPr>
        <w:t xml:space="preserve">находящийся в собственности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Муниципалитета</w:t>
      </w:r>
      <w:r w:rsidRPr="00C81D82">
        <w:rPr>
          <w:rFonts w:ascii="Times New Roman" w:hAnsi="Times New Roman" w:cs="Times New Roman"/>
          <w:sz w:val="28"/>
          <w:szCs w:val="28"/>
        </w:rPr>
        <w:t>;</w:t>
      </w:r>
    </w:p>
    <w:p w:rsidR="00C81D82" w:rsidRPr="00C81D82" w:rsidRDefault="00C81D82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D82">
        <w:rPr>
          <w:rFonts w:ascii="Times New Roman" w:hAnsi="Times New Roman" w:cs="Times New Roman"/>
          <w:bCs/>
          <w:sz w:val="28"/>
          <w:szCs w:val="28"/>
        </w:rPr>
        <w:t xml:space="preserve">03 – объект незавершенного строительства, </w:t>
      </w:r>
      <w:r w:rsidRPr="00C81D82">
        <w:rPr>
          <w:rFonts w:ascii="Times New Roman" w:hAnsi="Times New Roman" w:cs="Times New Roman"/>
          <w:sz w:val="28"/>
          <w:szCs w:val="28"/>
        </w:rPr>
        <w:t xml:space="preserve">находящийся в собственности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Муниципалитета</w:t>
      </w:r>
      <w:r w:rsidRPr="00C81D82">
        <w:rPr>
          <w:rFonts w:ascii="Times New Roman" w:hAnsi="Times New Roman" w:cs="Times New Roman"/>
          <w:sz w:val="28"/>
          <w:szCs w:val="28"/>
        </w:rPr>
        <w:t>;</w:t>
      </w:r>
    </w:p>
    <w:p w:rsidR="00C81D82" w:rsidRPr="00C81D82" w:rsidRDefault="00C81D82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D82">
        <w:rPr>
          <w:rFonts w:ascii="Times New Roman" w:hAnsi="Times New Roman" w:cs="Times New Roman"/>
          <w:bCs/>
          <w:sz w:val="28"/>
          <w:szCs w:val="28"/>
        </w:rPr>
        <w:t xml:space="preserve">04 – помещения, </w:t>
      </w:r>
      <w:r w:rsidRPr="00C81D82">
        <w:rPr>
          <w:rFonts w:ascii="Times New Roman" w:hAnsi="Times New Roman" w:cs="Times New Roman"/>
          <w:sz w:val="28"/>
          <w:szCs w:val="28"/>
        </w:rPr>
        <w:t xml:space="preserve">находящиеся в собственности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Муниципалитета</w:t>
      </w:r>
      <w:r w:rsidRPr="00C81D82">
        <w:rPr>
          <w:rFonts w:ascii="Times New Roman" w:hAnsi="Times New Roman" w:cs="Times New Roman"/>
          <w:sz w:val="28"/>
          <w:szCs w:val="28"/>
        </w:rPr>
        <w:t>;</w:t>
      </w:r>
    </w:p>
    <w:p w:rsidR="00C81D82" w:rsidRPr="00C81D82" w:rsidRDefault="00C81D82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D82">
        <w:rPr>
          <w:rFonts w:ascii="Times New Roman" w:hAnsi="Times New Roman" w:cs="Times New Roman"/>
          <w:sz w:val="28"/>
          <w:szCs w:val="28"/>
        </w:rPr>
        <w:t xml:space="preserve">05 - </w:t>
      </w:r>
      <w:r w:rsidRPr="00C81D82">
        <w:rPr>
          <w:rFonts w:ascii="Times New Roman" w:hAnsi="Times New Roman" w:cs="Times New Roman"/>
          <w:bCs/>
          <w:sz w:val="28"/>
          <w:szCs w:val="28"/>
        </w:rPr>
        <w:t xml:space="preserve">воздушные и морские суда, суда внутреннего плавания, </w:t>
      </w:r>
      <w:r w:rsidRPr="00C81D82">
        <w:rPr>
          <w:rFonts w:ascii="Times New Roman" w:hAnsi="Times New Roman" w:cs="Times New Roman"/>
          <w:sz w:val="28"/>
          <w:szCs w:val="28"/>
        </w:rPr>
        <w:t xml:space="preserve">находящиеся в собственности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Муниципалитета</w:t>
      </w:r>
      <w:r w:rsidRPr="00C81D82">
        <w:rPr>
          <w:rFonts w:ascii="Times New Roman" w:hAnsi="Times New Roman" w:cs="Times New Roman"/>
          <w:sz w:val="28"/>
          <w:szCs w:val="28"/>
        </w:rPr>
        <w:t>;</w:t>
      </w:r>
    </w:p>
    <w:p w:rsidR="00C81D82" w:rsidRPr="00C81D82" w:rsidRDefault="00C81D82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D82">
        <w:rPr>
          <w:rFonts w:ascii="Times New Roman" w:hAnsi="Times New Roman" w:cs="Times New Roman"/>
          <w:bCs/>
          <w:sz w:val="28"/>
          <w:szCs w:val="28"/>
        </w:rPr>
        <w:t xml:space="preserve">06 – движимое имущество, </w:t>
      </w:r>
      <w:r w:rsidRPr="00C81D82">
        <w:rPr>
          <w:rFonts w:ascii="Times New Roman" w:hAnsi="Times New Roman" w:cs="Times New Roman"/>
          <w:sz w:val="28"/>
          <w:szCs w:val="28"/>
        </w:rPr>
        <w:t xml:space="preserve">находящееся в собственности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Муниципалитета</w:t>
      </w:r>
      <w:r w:rsidRPr="00C81D82">
        <w:rPr>
          <w:rFonts w:ascii="Times New Roman" w:hAnsi="Times New Roman" w:cs="Times New Roman"/>
          <w:sz w:val="28"/>
          <w:szCs w:val="28"/>
        </w:rPr>
        <w:t>;</w:t>
      </w:r>
    </w:p>
    <w:p w:rsidR="00C81D82" w:rsidRPr="00C81D82" w:rsidRDefault="00C81D82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D82">
        <w:rPr>
          <w:rFonts w:ascii="Times New Roman" w:hAnsi="Times New Roman" w:cs="Times New Roman"/>
          <w:bCs/>
          <w:sz w:val="28"/>
          <w:szCs w:val="28"/>
        </w:rPr>
        <w:t xml:space="preserve">07 – акции, </w:t>
      </w:r>
      <w:r w:rsidRPr="00C81D82">
        <w:rPr>
          <w:rFonts w:ascii="Times New Roman" w:hAnsi="Times New Roman" w:cs="Times New Roman"/>
          <w:sz w:val="28"/>
          <w:szCs w:val="28"/>
        </w:rPr>
        <w:t xml:space="preserve">находящиеся в собственности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Муниципалитета</w:t>
      </w:r>
      <w:r w:rsidRPr="00C81D82">
        <w:rPr>
          <w:rFonts w:ascii="Times New Roman" w:hAnsi="Times New Roman" w:cs="Times New Roman"/>
          <w:sz w:val="28"/>
          <w:szCs w:val="28"/>
        </w:rPr>
        <w:t>;</w:t>
      </w:r>
    </w:p>
    <w:p w:rsidR="00C81D82" w:rsidRPr="00C81D82" w:rsidRDefault="00C81D82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D82">
        <w:rPr>
          <w:rFonts w:ascii="Times New Roman" w:hAnsi="Times New Roman" w:cs="Times New Roman"/>
          <w:bCs/>
          <w:sz w:val="28"/>
          <w:szCs w:val="28"/>
        </w:rPr>
        <w:t xml:space="preserve">08 – доли (вклады) в уставных (складочных) капиталах хозяйственных обществ и товариществ, </w:t>
      </w:r>
      <w:r w:rsidRPr="00C81D82">
        <w:rPr>
          <w:rFonts w:ascii="Times New Roman" w:hAnsi="Times New Roman" w:cs="Times New Roman"/>
          <w:sz w:val="28"/>
          <w:szCs w:val="28"/>
        </w:rPr>
        <w:t xml:space="preserve">находящиеся в собственности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Муниципалитета</w:t>
      </w:r>
      <w:r w:rsidRPr="00C81D82">
        <w:rPr>
          <w:rFonts w:ascii="Times New Roman" w:hAnsi="Times New Roman" w:cs="Times New Roman"/>
          <w:sz w:val="28"/>
          <w:szCs w:val="28"/>
        </w:rPr>
        <w:t>;</w:t>
      </w:r>
    </w:p>
    <w:p w:rsidR="00C81D82" w:rsidRPr="00C81D82" w:rsidRDefault="00C81D82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D82">
        <w:rPr>
          <w:rFonts w:ascii="Times New Roman" w:hAnsi="Times New Roman" w:cs="Times New Roman"/>
          <w:bCs/>
          <w:sz w:val="28"/>
          <w:szCs w:val="28"/>
        </w:rPr>
        <w:t xml:space="preserve">09 – правообладатель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C81D82">
        <w:rPr>
          <w:rFonts w:ascii="Times New Roman" w:hAnsi="Times New Roman" w:cs="Times New Roman"/>
          <w:bCs/>
          <w:sz w:val="28"/>
          <w:szCs w:val="28"/>
        </w:rPr>
        <w:t xml:space="preserve"> имущества;</w:t>
      </w:r>
    </w:p>
    <w:p w:rsidR="00C81D82" w:rsidRPr="00C81D82" w:rsidRDefault="00C81D82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D82">
        <w:rPr>
          <w:rFonts w:ascii="Times New Roman" w:hAnsi="Times New Roman" w:cs="Times New Roman"/>
          <w:bCs/>
          <w:sz w:val="28"/>
          <w:szCs w:val="28"/>
        </w:rPr>
        <w:t>10 – акционерное общество (эмитент);</w:t>
      </w:r>
    </w:p>
    <w:p w:rsidR="00C81D82" w:rsidRPr="00C81D82" w:rsidRDefault="00C81D82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D82">
        <w:rPr>
          <w:rFonts w:ascii="Times New Roman" w:hAnsi="Times New Roman" w:cs="Times New Roman"/>
          <w:bCs/>
          <w:sz w:val="28"/>
          <w:szCs w:val="28"/>
        </w:rPr>
        <w:t>11 – хозяйственное общество (за исключением акционерных обществ) или товарищество;</w:t>
      </w:r>
    </w:p>
    <w:p w:rsidR="00C81D82" w:rsidRPr="00C81D82" w:rsidRDefault="00C81D82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D82">
        <w:rPr>
          <w:rFonts w:ascii="Times New Roman" w:hAnsi="Times New Roman" w:cs="Times New Roman"/>
          <w:bCs/>
          <w:sz w:val="28"/>
          <w:szCs w:val="28"/>
        </w:rPr>
        <w:t>12 - иное лицо, в пользу которых установлены ограничения (обременения) вещных прав на объекты учета, обладающих иными правами на объекты учета или сведения о них;</w:t>
      </w:r>
    </w:p>
    <w:p w:rsidR="00C81D82" w:rsidRPr="00C81D82" w:rsidRDefault="00C81D82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D82">
        <w:rPr>
          <w:rFonts w:ascii="Times New Roman" w:hAnsi="Times New Roman" w:cs="Times New Roman"/>
          <w:sz w:val="28"/>
          <w:szCs w:val="28"/>
        </w:rPr>
        <w:t xml:space="preserve">ППП (знаки с </w:t>
      </w:r>
      <w:r w:rsidR="0066560B">
        <w:rPr>
          <w:rFonts w:ascii="Times New Roman" w:hAnsi="Times New Roman" w:cs="Times New Roman"/>
          <w:sz w:val="28"/>
          <w:szCs w:val="28"/>
        </w:rPr>
        <w:t>8</w:t>
      </w:r>
      <w:r w:rsidRPr="00C81D82">
        <w:rPr>
          <w:rFonts w:ascii="Times New Roman" w:hAnsi="Times New Roman" w:cs="Times New Roman"/>
          <w:sz w:val="28"/>
          <w:szCs w:val="28"/>
        </w:rPr>
        <w:t xml:space="preserve">-го по </w:t>
      </w:r>
      <w:r w:rsidR="0066560B">
        <w:rPr>
          <w:rFonts w:ascii="Times New Roman" w:hAnsi="Times New Roman" w:cs="Times New Roman"/>
          <w:sz w:val="28"/>
          <w:szCs w:val="28"/>
        </w:rPr>
        <w:t>10</w:t>
      </w:r>
      <w:r w:rsidRPr="00C81D82">
        <w:rPr>
          <w:rFonts w:ascii="Times New Roman" w:hAnsi="Times New Roman" w:cs="Times New Roman"/>
          <w:sz w:val="28"/>
          <w:szCs w:val="28"/>
        </w:rPr>
        <w:t xml:space="preserve">-й) – кодовое обозначение правообладателя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C81D82">
        <w:rPr>
          <w:rFonts w:ascii="Times New Roman" w:hAnsi="Times New Roman" w:cs="Times New Roman"/>
          <w:bCs/>
          <w:sz w:val="28"/>
          <w:szCs w:val="28"/>
        </w:rPr>
        <w:t xml:space="preserve"> имущества.</w:t>
      </w:r>
    </w:p>
    <w:p w:rsidR="00C81D82" w:rsidRPr="00C81D82" w:rsidRDefault="00C81D82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D82">
        <w:rPr>
          <w:rFonts w:ascii="Times New Roman" w:hAnsi="Times New Roman" w:cs="Times New Roman"/>
          <w:sz w:val="28"/>
          <w:szCs w:val="28"/>
        </w:rPr>
        <w:lastRenderedPageBreak/>
        <w:t xml:space="preserve">Кодовое обозначение присваивается правообладателю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C81D82">
        <w:rPr>
          <w:rFonts w:ascii="Times New Roman" w:hAnsi="Times New Roman" w:cs="Times New Roman"/>
          <w:bCs/>
          <w:sz w:val="28"/>
          <w:szCs w:val="28"/>
        </w:rPr>
        <w:t xml:space="preserve"> имущества распоряжением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81D82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Республики Дагестан </w:t>
      </w:r>
      <w:r w:rsidR="00447DE5">
        <w:rPr>
          <w:rFonts w:ascii="Times New Roman" w:hAnsi="Times New Roman"/>
          <w:color w:val="000000" w:themeColor="text1"/>
          <w:sz w:val="28"/>
          <w:szCs w:val="28"/>
        </w:rPr>
        <w:t xml:space="preserve"> МО </w:t>
      </w:r>
      <w:r w:rsidR="00447DE5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«сельсовет Карланюртовский</w:t>
      </w:r>
      <w:r w:rsidRPr="00C81D82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»</w:t>
      </w:r>
      <w:r w:rsidRPr="00C81D82">
        <w:rPr>
          <w:rFonts w:ascii="Times New Roman" w:hAnsi="Times New Roman" w:cs="Times New Roman"/>
          <w:bCs/>
          <w:sz w:val="28"/>
          <w:szCs w:val="28"/>
        </w:rPr>
        <w:t>;</w:t>
      </w:r>
    </w:p>
    <w:p w:rsidR="00C81D82" w:rsidRPr="00C81D82" w:rsidRDefault="0066560B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НННН</w:t>
      </w:r>
      <w:r w:rsidR="00C81D82" w:rsidRPr="00C81D82">
        <w:rPr>
          <w:rFonts w:ascii="Times New Roman" w:hAnsi="Times New Roman" w:cs="Times New Roman"/>
          <w:sz w:val="28"/>
          <w:szCs w:val="28"/>
        </w:rPr>
        <w:t xml:space="preserve"> (знаки с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C81D82" w:rsidRPr="00C81D82">
        <w:rPr>
          <w:rFonts w:ascii="Times New Roman" w:hAnsi="Times New Roman" w:cs="Times New Roman"/>
          <w:sz w:val="28"/>
          <w:szCs w:val="28"/>
        </w:rPr>
        <w:t xml:space="preserve">-го по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C81D82" w:rsidRPr="00C81D82">
        <w:rPr>
          <w:rFonts w:ascii="Times New Roman" w:hAnsi="Times New Roman" w:cs="Times New Roman"/>
          <w:sz w:val="28"/>
          <w:szCs w:val="28"/>
        </w:rPr>
        <w:t xml:space="preserve">-й) – идентификационный номер объекта учета, состоящий из автоматически генерируемой комбинации букв латинского алфавита в различном регистре и цифр. </w:t>
      </w:r>
    </w:p>
    <w:p w:rsidR="00C81D82" w:rsidRPr="00C81D82" w:rsidRDefault="00C81D82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D82">
        <w:rPr>
          <w:rFonts w:ascii="Times New Roman" w:hAnsi="Times New Roman" w:cs="Times New Roman"/>
          <w:sz w:val="28"/>
          <w:szCs w:val="28"/>
        </w:rPr>
        <w:t>Идентификационный номер объекта учета не присваивается правообладателю.</w:t>
      </w:r>
    </w:p>
    <w:p w:rsidR="00C81D82" w:rsidRPr="00C81D82" w:rsidRDefault="00C81D82" w:rsidP="00C81D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81D82" w:rsidRPr="00C81D82" w:rsidSect="00C81D82">
      <w:headerReference w:type="default" r:id="rId6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E41" w:rsidRDefault="00CC2E41" w:rsidP="00C81D82">
      <w:pPr>
        <w:spacing w:after="0" w:line="240" w:lineRule="auto"/>
      </w:pPr>
      <w:r>
        <w:separator/>
      </w:r>
    </w:p>
  </w:endnote>
  <w:endnote w:type="continuationSeparator" w:id="1">
    <w:p w:rsidR="00CC2E41" w:rsidRDefault="00CC2E41" w:rsidP="00C81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E41" w:rsidRDefault="00CC2E41" w:rsidP="00C81D82">
      <w:pPr>
        <w:spacing w:after="0" w:line="240" w:lineRule="auto"/>
      </w:pPr>
      <w:r>
        <w:separator/>
      </w:r>
    </w:p>
  </w:footnote>
  <w:footnote w:type="continuationSeparator" w:id="1">
    <w:p w:rsidR="00CC2E41" w:rsidRDefault="00CC2E41" w:rsidP="00C81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7799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81D82" w:rsidRPr="00C81D82" w:rsidRDefault="008202C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1D8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81D82" w:rsidRPr="00C81D8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1D8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47DE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81D8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81D82" w:rsidRDefault="00C81D8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CC9"/>
    <w:rsid w:val="001419F2"/>
    <w:rsid w:val="002B0CC9"/>
    <w:rsid w:val="002C6DF0"/>
    <w:rsid w:val="00447DE5"/>
    <w:rsid w:val="0066560B"/>
    <w:rsid w:val="007A0D5C"/>
    <w:rsid w:val="008202C9"/>
    <w:rsid w:val="0084399F"/>
    <w:rsid w:val="00C81D82"/>
    <w:rsid w:val="00CC2E41"/>
    <w:rsid w:val="00DC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D82"/>
    <w:pPr>
      <w:spacing w:after="0" w:line="240" w:lineRule="auto"/>
    </w:pPr>
  </w:style>
  <w:style w:type="paragraph" w:customStyle="1" w:styleId="ConsPlusNormal">
    <w:name w:val="ConsPlusNormal"/>
    <w:rsid w:val="00C81D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81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1D82"/>
  </w:style>
  <w:style w:type="paragraph" w:styleId="a6">
    <w:name w:val="footer"/>
    <w:basedOn w:val="a"/>
    <w:link w:val="a7"/>
    <w:uiPriority w:val="99"/>
    <w:unhideWhenUsed/>
    <w:rsid w:val="00C81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1D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2019-10-31T08:44:00Z</dcterms:created>
  <dcterms:modified xsi:type="dcterms:W3CDTF">2019-11-07T09:15:00Z</dcterms:modified>
</cp:coreProperties>
</file>